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6AB" w:rsidRPr="008B0E41" w:rsidRDefault="00EA06AB" w:rsidP="00C00236">
      <w:pPr>
        <w:pStyle w:val="Default"/>
        <w:spacing w:before="240" w:after="240" w:line="276" w:lineRule="auto"/>
        <w:jc w:val="center"/>
      </w:pPr>
      <w:r w:rsidRPr="008B0E41">
        <w:rPr>
          <w:b/>
          <w:bCs/>
        </w:rPr>
        <w:t>SEMESTER-5</w:t>
      </w:r>
    </w:p>
    <w:p w:rsidR="00EA06AB" w:rsidRPr="008B0E41" w:rsidRDefault="00EA06AB" w:rsidP="00C00236">
      <w:pPr>
        <w:pStyle w:val="Default"/>
        <w:spacing w:before="240" w:line="276" w:lineRule="auto"/>
      </w:pPr>
      <w:r w:rsidRPr="008B0E41">
        <w:rPr>
          <w:b/>
          <w:bCs/>
        </w:rPr>
        <w:t xml:space="preserve">Subject Name: Education </w:t>
      </w:r>
    </w:p>
    <w:p w:rsidR="00EA06AB" w:rsidRPr="008B0E41" w:rsidRDefault="00EA06AB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Code: EDU0500104 </w:t>
      </w:r>
    </w:p>
    <w:p w:rsidR="00EA06AB" w:rsidRPr="008B0E41" w:rsidRDefault="00EA06AB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Name: EDUCATIONAL TECHNOLOGY </w:t>
      </w:r>
    </w:p>
    <w:p w:rsidR="00EA06AB" w:rsidRPr="008B0E41" w:rsidRDefault="00EA06AB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level: 100 – 199 </w:t>
      </w:r>
    </w:p>
    <w:p w:rsidR="00EA06AB" w:rsidRPr="008B0E41" w:rsidRDefault="00EA06AB" w:rsidP="00C00236">
      <w:pPr>
        <w:pStyle w:val="Default"/>
        <w:spacing w:line="276" w:lineRule="auto"/>
      </w:pPr>
      <w:r w:rsidRPr="008B0E41">
        <w:rPr>
          <w:b/>
          <w:bCs/>
        </w:rPr>
        <w:t xml:space="preserve">Credit: 4 </w:t>
      </w:r>
    </w:p>
    <w:p w:rsidR="00EA06AB" w:rsidRPr="008B0E41" w:rsidRDefault="00EA06AB" w:rsidP="00C00236">
      <w:pPr>
        <w:pStyle w:val="Default"/>
        <w:spacing w:line="276" w:lineRule="auto"/>
      </w:pPr>
      <w:r w:rsidRPr="008B0E41">
        <w:rPr>
          <w:b/>
          <w:bCs/>
        </w:rPr>
        <w:t xml:space="preserve">Total Marks: 100 (Internal – 40, External – 60) </w:t>
      </w:r>
    </w:p>
    <w:p w:rsidR="00EA06AB" w:rsidRPr="008B0E41" w:rsidRDefault="00EA06AB" w:rsidP="00C00236">
      <w:pPr>
        <w:pStyle w:val="Default"/>
        <w:spacing w:before="240" w:line="276" w:lineRule="auto"/>
      </w:pPr>
      <w:r w:rsidRPr="008B0E41">
        <w:rPr>
          <w:b/>
          <w:bCs/>
        </w:rPr>
        <w:t xml:space="preserve">Course Outcomes: </w:t>
      </w:r>
    </w:p>
    <w:p w:rsidR="00EA06AB" w:rsidRPr="008B0E41" w:rsidRDefault="00EA06AB" w:rsidP="00C00236">
      <w:pPr>
        <w:pStyle w:val="Default"/>
        <w:numPr>
          <w:ilvl w:val="0"/>
          <w:numId w:val="1"/>
        </w:numPr>
        <w:spacing w:before="240" w:after="21" w:line="276" w:lineRule="auto"/>
        <w:ind w:left="360" w:hanging="360"/>
      </w:pPr>
      <w:r w:rsidRPr="008B0E41">
        <w:t xml:space="preserve">Understand the objective of educational technology in the teaching-learning process. </w:t>
      </w:r>
    </w:p>
    <w:p w:rsidR="00EA06AB" w:rsidRPr="008B0E41" w:rsidRDefault="00EA06AB" w:rsidP="00C00236">
      <w:pPr>
        <w:pStyle w:val="Default"/>
        <w:numPr>
          <w:ilvl w:val="0"/>
          <w:numId w:val="1"/>
        </w:numPr>
        <w:spacing w:after="21" w:line="276" w:lineRule="auto"/>
        <w:ind w:left="360" w:hanging="360"/>
      </w:pPr>
      <w:r w:rsidRPr="008B0E41">
        <w:t xml:space="preserve">Identify innovations in the field of education through technology. </w:t>
      </w:r>
    </w:p>
    <w:p w:rsidR="00EA06AB" w:rsidRPr="008B0E41" w:rsidRDefault="00EA06AB" w:rsidP="00C00236">
      <w:pPr>
        <w:pStyle w:val="Default"/>
        <w:numPr>
          <w:ilvl w:val="0"/>
          <w:numId w:val="1"/>
        </w:numPr>
        <w:spacing w:after="21" w:line="276" w:lineRule="auto"/>
        <w:ind w:left="360" w:hanging="360"/>
      </w:pPr>
      <w:r w:rsidRPr="008B0E41">
        <w:t xml:space="preserve">Explain various methods and devices of teaching. </w:t>
      </w:r>
    </w:p>
    <w:p w:rsidR="00EA06AB" w:rsidRPr="008B0E41" w:rsidRDefault="00EA06AB" w:rsidP="00C00236">
      <w:pPr>
        <w:pStyle w:val="Default"/>
        <w:numPr>
          <w:ilvl w:val="0"/>
          <w:numId w:val="1"/>
        </w:numPr>
        <w:spacing w:after="21" w:line="276" w:lineRule="auto"/>
        <w:ind w:left="360" w:hanging="360"/>
      </w:pPr>
      <w:r w:rsidRPr="008B0E41">
        <w:t xml:space="preserve">Describe the levels and effectiveness of teaching and classroom management. </w:t>
      </w:r>
    </w:p>
    <w:p w:rsidR="00EA06AB" w:rsidRPr="008B0E41" w:rsidRDefault="00EA06AB" w:rsidP="00C00236">
      <w:pPr>
        <w:pStyle w:val="Default"/>
        <w:numPr>
          <w:ilvl w:val="0"/>
          <w:numId w:val="1"/>
        </w:numPr>
        <w:spacing w:line="276" w:lineRule="auto"/>
        <w:ind w:left="360" w:hanging="360"/>
      </w:pPr>
      <w:r w:rsidRPr="008B0E41">
        <w:t xml:space="preserve">Understand the strategies of effective teaching as a profession. </w:t>
      </w:r>
    </w:p>
    <w:tbl>
      <w:tblPr>
        <w:tblStyle w:val="TableGrid"/>
        <w:tblW w:w="10008" w:type="dxa"/>
        <w:tblLayout w:type="fixed"/>
        <w:tblLook w:val="0000"/>
      </w:tblPr>
      <w:tblGrid>
        <w:gridCol w:w="1008"/>
        <w:gridCol w:w="9000"/>
      </w:tblGrid>
      <w:tr w:rsidR="00EA06AB" w:rsidRPr="008B0E41" w:rsidTr="008B0E41">
        <w:trPr>
          <w:trHeight w:val="98"/>
        </w:trPr>
        <w:tc>
          <w:tcPr>
            <w:tcW w:w="1008" w:type="dxa"/>
          </w:tcPr>
          <w:p w:rsidR="00EA06AB" w:rsidRPr="008B0E41" w:rsidRDefault="00EA06AB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Units </w:t>
            </w:r>
          </w:p>
        </w:tc>
        <w:tc>
          <w:tcPr>
            <w:tcW w:w="9000" w:type="dxa"/>
          </w:tcPr>
          <w:p w:rsidR="00EA06AB" w:rsidRPr="008B0E41" w:rsidRDefault="00EA06AB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Contents </w:t>
            </w:r>
          </w:p>
        </w:tc>
      </w:tr>
      <w:tr w:rsidR="00EA06AB" w:rsidRPr="008B0E41" w:rsidTr="008B0E41">
        <w:trPr>
          <w:trHeight w:val="1726"/>
        </w:trPr>
        <w:tc>
          <w:tcPr>
            <w:tcW w:w="1008" w:type="dxa"/>
          </w:tcPr>
          <w:p w:rsidR="00EA06AB" w:rsidRPr="008B0E41" w:rsidRDefault="00EA06AB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Unit-1 </w:t>
            </w:r>
          </w:p>
        </w:tc>
        <w:tc>
          <w:tcPr>
            <w:tcW w:w="9000" w:type="dxa"/>
          </w:tcPr>
          <w:p w:rsidR="00EA06AB" w:rsidRPr="008B0E41" w:rsidRDefault="00EA06AB" w:rsidP="00C00236">
            <w:pPr>
              <w:pStyle w:val="Default"/>
              <w:spacing w:line="276" w:lineRule="auto"/>
              <w:ind w:firstLine="342"/>
            </w:pPr>
            <w:r w:rsidRPr="008B0E41">
              <w:rPr>
                <w:b/>
                <w:bCs/>
              </w:rPr>
              <w:t xml:space="preserve">Educational technology: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2"/>
              </w:numPr>
              <w:spacing w:line="276" w:lineRule="auto"/>
              <w:ind w:firstLine="342"/>
            </w:pPr>
            <w:r w:rsidRPr="008B0E41">
              <w:t xml:space="preserve">Meaning, nature and scope of Educational Technology </w:t>
            </w:r>
          </w:p>
          <w:p w:rsidR="008B0E41" w:rsidRDefault="00EA06AB" w:rsidP="00C00236">
            <w:pPr>
              <w:pStyle w:val="Default"/>
              <w:numPr>
                <w:ilvl w:val="0"/>
                <w:numId w:val="2"/>
              </w:numPr>
              <w:spacing w:line="276" w:lineRule="auto"/>
              <w:ind w:left="702" w:hanging="360"/>
            </w:pPr>
            <w:r w:rsidRPr="008B0E41">
              <w:t xml:space="preserve">Approaches of Educational Technology Educational Technology I or Hardware Approach Educational Technology II or Software Approach Educational Technology III or Systems Approach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2"/>
              </w:numPr>
              <w:spacing w:line="276" w:lineRule="auto"/>
              <w:ind w:left="702" w:hanging="360"/>
            </w:pPr>
            <w:r w:rsidRPr="008B0E41">
              <w:t xml:space="preserve">Psychological Bases for the use of Hardware and Software Technologies- Edger Dale’s Cone of Experiences </w:t>
            </w:r>
          </w:p>
          <w:p w:rsidR="008B0E41" w:rsidRDefault="00EA06AB" w:rsidP="00C00236">
            <w:pPr>
              <w:pStyle w:val="Default"/>
              <w:numPr>
                <w:ilvl w:val="0"/>
                <w:numId w:val="2"/>
              </w:numPr>
              <w:spacing w:line="276" w:lineRule="auto"/>
              <w:ind w:firstLine="342"/>
            </w:pPr>
            <w:r w:rsidRPr="008B0E41">
              <w:t xml:space="preserve">Instructional Strategies-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2"/>
              </w:numPr>
              <w:spacing w:line="276" w:lineRule="auto"/>
              <w:ind w:left="702" w:hanging="360"/>
            </w:pPr>
            <w:r w:rsidRPr="008B0E41">
              <w:t xml:space="preserve">Programmed Instruction- Meaning, Characteristics, Fundamental Principles of Programming- Concept of Extrinsic and Intrinsic programming (Linear and Branching Programming) </w:t>
            </w:r>
          </w:p>
        </w:tc>
      </w:tr>
      <w:tr w:rsidR="00EA06AB" w:rsidRPr="008B0E41" w:rsidTr="008B0E41">
        <w:trPr>
          <w:trHeight w:val="1393"/>
        </w:trPr>
        <w:tc>
          <w:tcPr>
            <w:tcW w:w="1008" w:type="dxa"/>
          </w:tcPr>
          <w:p w:rsidR="00EA06AB" w:rsidRPr="008B0E41" w:rsidRDefault="00EA06AB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Unit-2 </w:t>
            </w:r>
          </w:p>
        </w:tc>
        <w:tc>
          <w:tcPr>
            <w:tcW w:w="9000" w:type="dxa"/>
          </w:tcPr>
          <w:p w:rsidR="00EA06AB" w:rsidRPr="008B0E41" w:rsidRDefault="00EA06AB" w:rsidP="00C00236">
            <w:pPr>
              <w:pStyle w:val="Default"/>
              <w:spacing w:line="276" w:lineRule="auto"/>
              <w:ind w:firstLine="342"/>
            </w:pPr>
            <w:r w:rsidRPr="008B0E41">
              <w:rPr>
                <w:b/>
                <w:bCs/>
              </w:rPr>
              <w:t xml:space="preserve">Communication and Teaching- Learning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3"/>
              </w:numPr>
              <w:spacing w:line="276" w:lineRule="auto"/>
              <w:ind w:firstLine="342"/>
            </w:pPr>
            <w:r w:rsidRPr="008B0E41">
              <w:t xml:space="preserve">Concept, Nature and Types of Communication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3"/>
              </w:numPr>
              <w:spacing w:line="276" w:lineRule="auto"/>
              <w:ind w:firstLine="342"/>
            </w:pPr>
            <w:r w:rsidRPr="008B0E41">
              <w:t xml:space="preserve">Principles of communication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3"/>
              </w:numPr>
              <w:spacing w:line="276" w:lineRule="auto"/>
              <w:ind w:firstLine="342"/>
            </w:pPr>
            <w:r w:rsidRPr="008B0E41">
              <w:t xml:space="preserve">Classroom Communication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3"/>
              </w:numPr>
              <w:spacing w:line="276" w:lineRule="auto"/>
              <w:ind w:firstLine="342"/>
            </w:pPr>
            <w:r w:rsidRPr="008B0E41">
              <w:t xml:space="preserve">Marks of Effective Classroom Communication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3"/>
              </w:numPr>
              <w:spacing w:line="276" w:lineRule="auto"/>
              <w:ind w:firstLine="342"/>
            </w:pPr>
            <w:r w:rsidRPr="008B0E41">
              <w:t xml:space="preserve">Barriers of Effective Classroom Communication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3"/>
              </w:numPr>
              <w:spacing w:line="276" w:lineRule="auto"/>
              <w:ind w:firstLine="342"/>
            </w:pPr>
            <w:r w:rsidRPr="008B0E41">
              <w:t xml:space="preserve">Application of ICT in communication the teaching-learning Process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3"/>
              </w:numPr>
              <w:spacing w:line="276" w:lineRule="auto"/>
              <w:ind w:firstLine="342"/>
            </w:pPr>
            <w:r w:rsidRPr="008B0E41">
              <w:t xml:space="preserve">Resources of learning- Projected and Non-projected resources,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3"/>
              </w:numPr>
              <w:spacing w:line="276" w:lineRule="auto"/>
              <w:ind w:firstLine="342"/>
            </w:pPr>
            <w:r w:rsidRPr="008B0E41">
              <w:t xml:space="preserve">E-learning, EDUSAT, INFLIBNET and Social Media </w:t>
            </w:r>
          </w:p>
        </w:tc>
      </w:tr>
      <w:tr w:rsidR="00EA06AB" w:rsidRPr="008B0E41" w:rsidTr="008B0E41">
        <w:trPr>
          <w:trHeight w:val="1393"/>
        </w:trPr>
        <w:tc>
          <w:tcPr>
            <w:tcW w:w="1008" w:type="dxa"/>
          </w:tcPr>
          <w:p w:rsidR="00EA06AB" w:rsidRPr="008B0E41" w:rsidRDefault="00E931D8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lastRenderedPageBreak/>
              <w:t>Unit-3</w:t>
            </w:r>
          </w:p>
        </w:tc>
        <w:tc>
          <w:tcPr>
            <w:tcW w:w="9000" w:type="dxa"/>
          </w:tcPr>
          <w:p w:rsidR="00EA06AB" w:rsidRPr="008B0E41" w:rsidRDefault="00EA06AB" w:rsidP="00C00236">
            <w:pPr>
              <w:pStyle w:val="Default"/>
              <w:spacing w:line="276" w:lineRule="auto"/>
              <w:ind w:firstLine="342"/>
            </w:pPr>
            <w:r w:rsidRPr="008B0E41">
              <w:rPr>
                <w:b/>
                <w:bCs/>
              </w:rPr>
              <w:t xml:space="preserve">Methods and techniques of teaching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4"/>
              </w:numPr>
              <w:spacing w:line="276" w:lineRule="auto"/>
              <w:ind w:firstLine="342"/>
            </w:pPr>
            <w:r w:rsidRPr="008B0E41">
              <w:t xml:space="preserve">Teaching learning process- Meaning and Nature of teaching and learning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4"/>
              </w:numPr>
              <w:spacing w:line="276" w:lineRule="auto"/>
              <w:ind w:firstLine="342"/>
            </w:pPr>
            <w:r w:rsidRPr="008B0E41">
              <w:t xml:space="preserve">Criteria of good teaching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4"/>
              </w:numPr>
              <w:spacing w:line="276" w:lineRule="auto"/>
              <w:ind w:left="702" w:hanging="360"/>
            </w:pPr>
            <w:r w:rsidRPr="008B0E41">
              <w:t xml:space="preserve">Teaching Methods- lecture method, play way method, Activity method, Discussion, Project method, problem solving method </w:t>
            </w:r>
          </w:p>
          <w:p w:rsidR="00EA06AB" w:rsidRPr="008B0E41" w:rsidRDefault="00EA06AB" w:rsidP="00C00236">
            <w:pPr>
              <w:pStyle w:val="Default"/>
              <w:numPr>
                <w:ilvl w:val="0"/>
                <w:numId w:val="4"/>
              </w:numPr>
              <w:spacing w:line="276" w:lineRule="auto"/>
              <w:ind w:left="702" w:hanging="360"/>
            </w:pPr>
            <w:r w:rsidRPr="008B0E41">
              <w:t xml:space="preserve">Teaching techniques- Maxims of teaching, devices of teaching-Narration, Illustration, Questioning </w:t>
            </w:r>
          </w:p>
        </w:tc>
      </w:tr>
      <w:tr w:rsidR="00E931D8" w:rsidRPr="008B0E41" w:rsidTr="008B0E41">
        <w:trPr>
          <w:trHeight w:val="1393"/>
        </w:trPr>
        <w:tc>
          <w:tcPr>
            <w:tcW w:w="1008" w:type="dxa"/>
          </w:tcPr>
          <w:p w:rsidR="00E931D8" w:rsidRPr="008B0E41" w:rsidRDefault="00E931D8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Unit-4</w:t>
            </w:r>
          </w:p>
        </w:tc>
        <w:tc>
          <w:tcPr>
            <w:tcW w:w="9000" w:type="dxa"/>
          </w:tcPr>
          <w:p w:rsidR="00E931D8" w:rsidRPr="008B0E41" w:rsidRDefault="00E931D8" w:rsidP="00C00236">
            <w:pPr>
              <w:pStyle w:val="Default"/>
              <w:spacing w:line="276" w:lineRule="auto"/>
              <w:ind w:firstLine="342"/>
            </w:pPr>
            <w:r w:rsidRPr="008B0E41">
              <w:rPr>
                <w:b/>
                <w:bCs/>
              </w:rPr>
              <w:t xml:space="preserve">Strategies of Teaching and Learning </w:t>
            </w:r>
          </w:p>
          <w:p w:rsidR="00E931D8" w:rsidRPr="008B0E41" w:rsidRDefault="00E931D8" w:rsidP="00C00236">
            <w:pPr>
              <w:pStyle w:val="Default"/>
              <w:numPr>
                <w:ilvl w:val="0"/>
                <w:numId w:val="5"/>
              </w:numPr>
              <w:spacing w:line="276" w:lineRule="auto"/>
              <w:ind w:firstLine="342"/>
            </w:pPr>
            <w:r w:rsidRPr="008B0E41">
              <w:t xml:space="preserve">Teaching Behavior- Authoritarian, Democratic, Laissez Faire </w:t>
            </w:r>
          </w:p>
          <w:p w:rsidR="00E931D8" w:rsidRPr="008B0E41" w:rsidRDefault="00E931D8" w:rsidP="00C00236">
            <w:pPr>
              <w:pStyle w:val="Default"/>
              <w:numPr>
                <w:ilvl w:val="0"/>
                <w:numId w:val="5"/>
              </w:numPr>
              <w:spacing w:line="276" w:lineRule="auto"/>
              <w:ind w:firstLine="342"/>
            </w:pPr>
            <w:r w:rsidRPr="008B0E41">
              <w:t xml:space="preserve">Phases of Teaching-Pre-Active, Interactive and Post-Active Phase </w:t>
            </w:r>
          </w:p>
          <w:p w:rsidR="00E931D8" w:rsidRPr="008B0E41" w:rsidRDefault="00E931D8" w:rsidP="00C00236">
            <w:pPr>
              <w:pStyle w:val="Default"/>
              <w:numPr>
                <w:ilvl w:val="0"/>
                <w:numId w:val="5"/>
              </w:numPr>
              <w:spacing w:line="276" w:lineRule="auto"/>
              <w:ind w:left="702" w:hanging="360"/>
            </w:pPr>
            <w:r w:rsidRPr="008B0E41">
              <w:t xml:space="preserve">Levels of Teaching-Memory Level, Understanding Level, Reflective Levels of Teaching </w:t>
            </w:r>
          </w:p>
        </w:tc>
      </w:tr>
      <w:tr w:rsidR="00E931D8" w:rsidRPr="008B0E41" w:rsidTr="008B0E41">
        <w:trPr>
          <w:trHeight w:val="1393"/>
        </w:trPr>
        <w:tc>
          <w:tcPr>
            <w:tcW w:w="1008" w:type="dxa"/>
          </w:tcPr>
          <w:p w:rsidR="00E931D8" w:rsidRPr="008B0E41" w:rsidRDefault="00E931D8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Unit-5</w:t>
            </w:r>
          </w:p>
        </w:tc>
        <w:tc>
          <w:tcPr>
            <w:tcW w:w="9000" w:type="dxa"/>
          </w:tcPr>
          <w:p w:rsidR="00E931D8" w:rsidRPr="008B0E41" w:rsidRDefault="00E931D8" w:rsidP="00C00236">
            <w:pPr>
              <w:pStyle w:val="Default"/>
              <w:spacing w:line="276" w:lineRule="auto"/>
              <w:ind w:firstLine="342"/>
            </w:pPr>
            <w:r w:rsidRPr="008B0E41">
              <w:rPr>
                <w:b/>
                <w:bCs/>
              </w:rPr>
              <w:t xml:space="preserve">Lesson Planning and Micro Teaching </w:t>
            </w:r>
          </w:p>
          <w:p w:rsidR="00E931D8" w:rsidRPr="008B0E41" w:rsidRDefault="00E931D8" w:rsidP="00C00236">
            <w:pPr>
              <w:pStyle w:val="Default"/>
              <w:numPr>
                <w:ilvl w:val="0"/>
                <w:numId w:val="6"/>
              </w:numPr>
              <w:spacing w:line="276" w:lineRule="auto"/>
              <w:ind w:firstLine="342"/>
            </w:pPr>
            <w:r w:rsidRPr="008B0E41">
              <w:t xml:space="preserve">Lesson plan –Its meaning and Importance </w:t>
            </w:r>
          </w:p>
          <w:p w:rsidR="00E931D8" w:rsidRPr="008B0E41" w:rsidRDefault="00E931D8" w:rsidP="00C00236">
            <w:pPr>
              <w:pStyle w:val="Default"/>
              <w:numPr>
                <w:ilvl w:val="0"/>
                <w:numId w:val="6"/>
              </w:numPr>
              <w:spacing w:line="276" w:lineRule="auto"/>
              <w:ind w:firstLine="342"/>
            </w:pPr>
            <w:r w:rsidRPr="008B0E41">
              <w:t xml:space="preserve">Types of Lessons- Knowledge Lesson, Skill Lesson, Appreciation Lesson </w:t>
            </w:r>
          </w:p>
          <w:p w:rsidR="00E931D8" w:rsidRPr="008B0E41" w:rsidRDefault="00E931D8" w:rsidP="00C00236">
            <w:pPr>
              <w:pStyle w:val="Default"/>
              <w:numPr>
                <w:ilvl w:val="0"/>
                <w:numId w:val="6"/>
              </w:numPr>
              <w:spacing w:line="276" w:lineRule="auto"/>
              <w:ind w:firstLine="342"/>
            </w:pPr>
            <w:proofErr w:type="spellStart"/>
            <w:r w:rsidRPr="008B0E41">
              <w:t>Herbartian</w:t>
            </w:r>
            <w:proofErr w:type="spellEnd"/>
            <w:r w:rsidRPr="008B0E41">
              <w:t xml:space="preserve"> Steps of Lesson Planning </w:t>
            </w:r>
          </w:p>
          <w:p w:rsidR="00E931D8" w:rsidRPr="008B0E41" w:rsidRDefault="00E931D8" w:rsidP="00C00236">
            <w:pPr>
              <w:pStyle w:val="Default"/>
              <w:numPr>
                <w:ilvl w:val="0"/>
                <w:numId w:val="6"/>
              </w:numPr>
              <w:spacing w:line="276" w:lineRule="auto"/>
              <w:ind w:firstLine="342"/>
            </w:pPr>
            <w:r w:rsidRPr="008B0E41">
              <w:t xml:space="preserve">Criteria of a good lesson plan </w:t>
            </w:r>
          </w:p>
          <w:p w:rsidR="00E931D8" w:rsidRPr="008B0E41" w:rsidRDefault="00E931D8" w:rsidP="00C00236">
            <w:pPr>
              <w:pStyle w:val="Default"/>
              <w:numPr>
                <w:ilvl w:val="0"/>
                <w:numId w:val="6"/>
              </w:numPr>
              <w:spacing w:line="276" w:lineRule="auto"/>
              <w:ind w:firstLine="342"/>
            </w:pPr>
            <w:r w:rsidRPr="008B0E41">
              <w:t xml:space="preserve">Micro teaching- meaning and components </w:t>
            </w:r>
          </w:p>
        </w:tc>
      </w:tr>
    </w:tbl>
    <w:p w:rsidR="00E931D8" w:rsidRPr="008B0E41" w:rsidRDefault="00E931D8" w:rsidP="00C00236">
      <w:pPr>
        <w:pStyle w:val="Default"/>
        <w:spacing w:line="276" w:lineRule="auto"/>
      </w:pPr>
      <w:r w:rsidRPr="008B0E41">
        <w:rPr>
          <w:b/>
          <w:bCs/>
        </w:rPr>
        <w:t xml:space="preserve">Recommended Readings: </w:t>
      </w:r>
    </w:p>
    <w:p w:rsidR="008B0E41" w:rsidRDefault="00E931D8" w:rsidP="00C00236">
      <w:pPr>
        <w:pStyle w:val="Default"/>
        <w:numPr>
          <w:ilvl w:val="0"/>
          <w:numId w:val="36"/>
        </w:numPr>
        <w:spacing w:after="25" w:line="276" w:lineRule="auto"/>
      </w:pPr>
      <w:proofErr w:type="spellStart"/>
      <w:r w:rsidRPr="008B0E41">
        <w:t>Aggarwal</w:t>
      </w:r>
      <w:proofErr w:type="spellEnd"/>
      <w:r w:rsidRPr="008B0E41">
        <w:t xml:space="preserve">, J. C. (2005). </w:t>
      </w:r>
      <w:r w:rsidRPr="008B0E41">
        <w:rPr>
          <w:i/>
          <w:iCs/>
        </w:rPr>
        <w:t>Educational technology</w:t>
      </w:r>
      <w:r w:rsidRPr="008B0E41">
        <w:t xml:space="preserve">. New Delhi: </w:t>
      </w:r>
      <w:proofErr w:type="spellStart"/>
      <w:r w:rsidRPr="008B0E41">
        <w:t>Vikas</w:t>
      </w:r>
      <w:proofErr w:type="spellEnd"/>
      <w:r w:rsidRPr="008B0E41">
        <w:t xml:space="preserve"> Publishing House Pvt. Ltd. </w:t>
      </w:r>
    </w:p>
    <w:p w:rsidR="008B0E41" w:rsidRDefault="00E931D8" w:rsidP="00C00236">
      <w:pPr>
        <w:pStyle w:val="Default"/>
        <w:numPr>
          <w:ilvl w:val="0"/>
          <w:numId w:val="36"/>
        </w:numPr>
        <w:spacing w:after="25" w:line="276" w:lineRule="auto"/>
      </w:pPr>
      <w:proofErr w:type="spellStart"/>
      <w:r w:rsidRPr="008B0E41">
        <w:t>Chauhan</w:t>
      </w:r>
      <w:proofErr w:type="spellEnd"/>
      <w:r w:rsidRPr="008B0E41">
        <w:t xml:space="preserve">, S. S. (2008). </w:t>
      </w:r>
      <w:proofErr w:type="gramStart"/>
      <w:r w:rsidRPr="008B0E41">
        <w:rPr>
          <w:i/>
          <w:iCs/>
        </w:rPr>
        <w:t>Innovations in teaching-learning process</w:t>
      </w:r>
      <w:r w:rsidRPr="008B0E41">
        <w:t>.</w:t>
      </w:r>
      <w:proofErr w:type="gramEnd"/>
      <w:r w:rsidRPr="008B0E41">
        <w:t xml:space="preserve"> New Delhi: </w:t>
      </w:r>
      <w:proofErr w:type="spellStart"/>
      <w:r w:rsidRPr="008B0E41">
        <w:t>Vikas</w:t>
      </w:r>
      <w:proofErr w:type="spellEnd"/>
      <w:r w:rsidRPr="008B0E41">
        <w:t xml:space="preserve"> Publishing House Pvt. Ltd. </w:t>
      </w:r>
    </w:p>
    <w:p w:rsidR="008B0E41" w:rsidRDefault="00E931D8" w:rsidP="00C00236">
      <w:pPr>
        <w:pStyle w:val="Default"/>
        <w:numPr>
          <w:ilvl w:val="0"/>
          <w:numId w:val="36"/>
        </w:numPr>
        <w:spacing w:after="25" w:line="276" w:lineRule="auto"/>
      </w:pPr>
      <w:proofErr w:type="spellStart"/>
      <w:r w:rsidRPr="008B0E41">
        <w:t>Kochhar</w:t>
      </w:r>
      <w:proofErr w:type="spellEnd"/>
      <w:r w:rsidRPr="008B0E41">
        <w:t xml:space="preserve">, S. K. (1996). </w:t>
      </w:r>
      <w:proofErr w:type="gramStart"/>
      <w:r w:rsidRPr="008B0E41">
        <w:rPr>
          <w:i/>
          <w:iCs/>
        </w:rPr>
        <w:t>Methods and techniques of teaching</w:t>
      </w:r>
      <w:r w:rsidRPr="008B0E41">
        <w:t>.</w:t>
      </w:r>
      <w:proofErr w:type="gramEnd"/>
      <w:r w:rsidRPr="008B0E41">
        <w:t xml:space="preserve"> New Delhi: Sterling Publishers Pvt. Ltd. </w:t>
      </w:r>
    </w:p>
    <w:p w:rsidR="008B0E41" w:rsidRDefault="00E931D8" w:rsidP="00C00236">
      <w:pPr>
        <w:pStyle w:val="Default"/>
        <w:numPr>
          <w:ilvl w:val="0"/>
          <w:numId w:val="36"/>
        </w:numPr>
        <w:spacing w:after="25" w:line="276" w:lineRule="auto"/>
      </w:pPr>
      <w:proofErr w:type="spellStart"/>
      <w:r w:rsidRPr="008B0E41">
        <w:t>Mangal</w:t>
      </w:r>
      <w:proofErr w:type="spellEnd"/>
      <w:r w:rsidRPr="008B0E41">
        <w:t xml:space="preserve">, S. K., &amp; </w:t>
      </w:r>
      <w:proofErr w:type="spellStart"/>
      <w:r w:rsidRPr="008B0E41">
        <w:t>Mangal</w:t>
      </w:r>
      <w:proofErr w:type="spellEnd"/>
      <w:r w:rsidRPr="008B0E41">
        <w:t xml:space="preserve">, V. (2009). </w:t>
      </w:r>
      <w:proofErr w:type="gramStart"/>
      <w:r w:rsidRPr="008B0E41">
        <w:rPr>
          <w:i/>
          <w:iCs/>
        </w:rPr>
        <w:t>Essentials of educational technology</w:t>
      </w:r>
      <w:r w:rsidRPr="008B0E41">
        <w:t>.</w:t>
      </w:r>
      <w:proofErr w:type="gramEnd"/>
      <w:r w:rsidRPr="008B0E41">
        <w:t xml:space="preserve"> New Delhi: PHI Learning Pvt. Ltd. </w:t>
      </w:r>
    </w:p>
    <w:p w:rsidR="008B0E41" w:rsidRDefault="00E931D8" w:rsidP="00C00236">
      <w:pPr>
        <w:pStyle w:val="Default"/>
        <w:numPr>
          <w:ilvl w:val="0"/>
          <w:numId w:val="36"/>
        </w:numPr>
        <w:spacing w:after="25" w:line="276" w:lineRule="auto"/>
      </w:pPr>
      <w:proofErr w:type="spellStart"/>
      <w:r w:rsidRPr="008B0E41">
        <w:t>Passi</w:t>
      </w:r>
      <w:proofErr w:type="spellEnd"/>
      <w:r w:rsidRPr="008B0E41">
        <w:t xml:space="preserve">, B. K. (1976). </w:t>
      </w:r>
      <w:proofErr w:type="gramStart"/>
      <w:r w:rsidRPr="008B0E41">
        <w:rPr>
          <w:i/>
          <w:iCs/>
        </w:rPr>
        <w:t>Becoming better teacher: Micro teaching approach</w:t>
      </w:r>
      <w:r w:rsidRPr="008B0E41">
        <w:t>.</w:t>
      </w:r>
      <w:proofErr w:type="gramEnd"/>
      <w:r w:rsidRPr="008B0E41">
        <w:t xml:space="preserve"> </w:t>
      </w:r>
      <w:proofErr w:type="spellStart"/>
      <w:r w:rsidRPr="008B0E41">
        <w:t>Ahmedabad</w:t>
      </w:r>
      <w:proofErr w:type="spellEnd"/>
      <w:r w:rsidRPr="008B0E41">
        <w:t xml:space="preserve">: </w:t>
      </w:r>
      <w:proofErr w:type="spellStart"/>
      <w:r w:rsidRPr="008B0E41">
        <w:t>Sahitya</w:t>
      </w:r>
      <w:proofErr w:type="spellEnd"/>
      <w:r w:rsidRPr="008B0E41">
        <w:t xml:space="preserve"> </w:t>
      </w:r>
      <w:proofErr w:type="spellStart"/>
      <w:r w:rsidRPr="008B0E41">
        <w:t>Mudranalaya</w:t>
      </w:r>
      <w:proofErr w:type="spellEnd"/>
      <w:r w:rsidRPr="008B0E41">
        <w:t xml:space="preserve">. </w:t>
      </w:r>
    </w:p>
    <w:p w:rsidR="008B0E41" w:rsidRDefault="00E931D8" w:rsidP="00C00236">
      <w:pPr>
        <w:pStyle w:val="Default"/>
        <w:numPr>
          <w:ilvl w:val="0"/>
          <w:numId w:val="36"/>
        </w:numPr>
        <w:spacing w:after="25" w:line="276" w:lineRule="auto"/>
      </w:pPr>
      <w:r w:rsidRPr="008B0E41">
        <w:t xml:space="preserve">Sharma, R. A. (2000). </w:t>
      </w:r>
      <w:r w:rsidRPr="008B0E41">
        <w:rPr>
          <w:i/>
          <w:iCs/>
        </w:rPr>
        <w:t>Teaching: Foundation of education</w:t>
      </w:r>
      <w:r w:rsidRPr="008B0E41">
        <w:t xml:space="preserve">. Meerut: R. </w:t>
      </w:r>
      <w:proofErr w:type="spellStart"/>
      <w:r w:rsidRPr="008B0E41">
        <w:t>Lall</w:t>
      </w:r>
      <w:proofErr w:type="spellEnd"/>
      <w:r w:rsidRPr="008B0E41">
        <w:t xml:space="preserve"> Book Depot. </w:t>
      </w:r>
    </w:p>
    <w:p w:rsidR="008B0E41" w:rsidRDefault="00E931D8" w:rsidP="00C00236">
      <w:pPr>
        <w:pStyle w:val="Default"/>
        <w:numPr>
          <w:ilvl w:val="0"/>
          <w:numId w:val="36"/>
        </w:numPr>
        <w:spacing w:after="25" w:line="276" w:lineRule="auto"/>
      </w:pPr>
      <w:proofErr w:type="spellStart"/>
      <w:r w:rsidRPr="008B0E41">
        <w:t>Siddiqui</w:t>
      </w:r>
      <w:proofErr w:type="spellEnd"/>
      <w:r w:rsidRPr="008B0E41">
        <w:t xml:space="preserve">, M. H. (2008). </w:t>
      </w:r>
      <w:proofErr w:type="gramStart"/>
      <w:r w:rsidRPr="008B0E41">
        <w:rPr>
          <w:i/>
          <w:iCs/>
        </w:rPr>
        <w:t>Models of teaching</w:t>
      </w:r>
      <w:r w:rsidRPr="008B0E41">
        <w:t>.</w:t>
      </w:r>
      <w:proofErr w:type="gramEnd"/>
      <w:r w:rsidRPr="008B0E41">
        <w:t xml:space="preserve"> New Delhi: APH Publishing Corporation. </w:t>
      </w:r>
    </w:p>
    <w:p w:rsidR="00E931D8" w:rsidRPr="008B0E41" w:rsidRDefault="00E931D8" w:rsidP="00C00236">
      <w:pPr>
        <w:pStyle w:val="Default"/>
        <w:numPr>
          <w:ilvl w:val="0"/>
          <w:numId w:val="36"/>
        </w:numPr>
        <w:spacing w:after="25" w:line="276" w:lineRule="auto"/>
      </w:pPr>
      <w:r w:rsidRPr="008B0E41">
        <w:t xml:space="preserve">Singh, A. (2006). </w:t>
      </w:r>
      <w:proofErr w:type="gramStart"/>
      <w:r w:rsidRPr="008B0E41">
        <w:rPr>
          <w:i/>
          <w:iCs/>
        </w:rPr>
        <w:t>Classroom management</w:t>
      </w:r>
      <w:r w:rsidRPr="008B0E41">
        <w:t>.</w:t>
      </w:r>
      <w:proofErr w:type="gramEnd"/>
      <w:r w:rsidRPr="008B0E41">
        <w:t xml:space="preserve"> New Delhi: </w:t>
      </w:r>
      <w:proofErr w:type="spellStart"/>
      <w:r w:rsidRPr="008B0E41">
        <w:t>Kanishka</w:t>
      </w:r>
      <w:proofErr w:type="spellEnd"/>
      <w:r w:rsidRPr="008B0E41">
        <w:t xml:space="preserve"> Publishers. </w:t>
      </w:r>
    </w:p>
    <w:p w:rsidR="00644AF9" w:rsidRPr="008B0E41" w:rsidRDefault="00644AF9" w:rsidP="00C00236">
      <w:pPr>
        <w:rPr>
          <w:rFonts w:ascii="Times New Roman" w:hAnsi="Times New Roman" w:cs="Times New Roman"/>
          <w:sz w:val="24"/>
          <w:szCs w:val="24"/>
        </w:rPr>
        <w:sectPr w:rsidR="00644AF9" w:rsidRPr="008B0E41" w:rsidSect="00EF431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44AF9" w:rsidRPr="008B0E41" w:rsidRDefault="00644AF9" w:rsidP="00C00236">
      <w:pPr>
        <w:pStyle w:val="Default"/>
        <w:spacing w:before="240" w:after="240" w:line="276" w:lineRule="auto"/>
        <w:jc w:val="center"/>
      </w:pPr>
      <w:r w:rsidRPr="008B0E41">
        <w:rPr>
          <w:b/>
          <w:bCs/>
        </w:rPr>
        <w:lastRenderedPageBreak/>
        <w:t>SEMESTER-5</w:t>
      </w:r>
    </w:p>
    <w:p w:rsidR="00644AF9" w:rsidRPr="008B0E41" w:rsidRDefault="00644AF9" w:rsidP="00C00236">
      <w:pPr>
        <w:pStyle w:val="Default"/>
        <w:spacing w:before="240" w:line="276" w:lineRule="auto"/>
      </w:pPr>
      <w:r w:rsidRPr="008B0E41">
        <w:rPr>
          <w:b/>
          <w:bCs/>
        </w:rPr>
        <w:t xml:space="preserve">Subject Name: Education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Code: EDU0500204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Name: EMERGING ISSUES IN EDUCATION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level: 100 – 199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Credit: 4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Total Marks: 100 (Internal – 40, External – 60) </w:t>
      </w:r>
    </w:p>
    <w:p w:rsidR="00644AF9" w:rsidRPr="008B0E41" w:rsidRDefault="00644AF9" w:rsidP="00C00236">
      <w:pPr>
        <w:pStyle w:val="Default"/>
        <w:spacing w:before="240" w:line="276" w:lineRule="auto"/>
      </w:pPr>
      <w:r w:rsidRPr="008B0E41">
        <w:rPr>
          <w:b/>
          <w:bCs/>
        </w:rPr>
        <w:t xml:space="preserve">Course Outcomes: </w:t>
      </w:r>
    </w:p>
    <w:p w:rsidR="00644AF9" w:rsidRPr="008B0E41" w:rsidRDefault="00644AF9" w:rsidP="00C00236">
      <w:pPr>
        <w:pStyle w:val="Default"/>
        <w:numPr>
          <w:ilvl w:val="0"/>
          <w:numId w:val="8"/>
        </w:numPr>
        <w:spacing w:before="240" w:after="98" w:line="276" w:lineRule="auto"/>
        <w:ind w:left="360" w:hanging="360"/>
      </w:pPr>
      <w:r w:rsidRPr="008B0E41">
        <w:t xml:space="preserve">Identify and describe major emerging issues at the national, state and local levels. </w:t>
      </w:r>
    </w:p>
    <w:p w:rsidR="00644AF9" w:rsidRPr="008B0E41" w:rsidRDefault="00644AF9" w:rsidP="00C00236">
      <w:pPr>
        <w:pStyle w:val="Default"/>
        <w:numPr>
          <w:ilvl w:val="0"/>
          <w:numId w:val="8"/>
        </w:numPr>
        <w:spacing w:after="98" w:line="276" w:lineRule="auto"/>
        <w:ind w:left="360" w:hanging="360"/>
      </w:pPr>
      <w:r w:rsidRPr="008B0E41">
        <w:t xml:space="preserve">Analyze various emerging issues in education, particularly in the higher education system. </w:t>
      </w:r>
    </w:p>
    <w:p w:rsidR="00644AF9" w:rsidRPr="008B0E41" w:rsidRDefault="00644AF9" w:rsidP="00C00236">
      <w:pPr>
        <w:pStyle w:val="Default"/>
        <w:numPr>
          <w:ilvl w:val="0"/>
          <w:numId w:val="8"/>
        </w:numPr>
        <w:spacing w:line="276" w:lineRule="auto"/>
        <w:ind w:left="360" w:hanging="360"/>
      </w:pPr>
      <w:r w:rsidRPr="008B0E41">
        <w:t xml:space="preserve">Examine and evaluate the problems and challenges of education in India at all levels. </w:t>
      </w:r>
    </w:p>
    <w:tbl>
      <w:tblPr>
        <w:tblStyle w:val="TableGrid"/>
        <w:tblW w:w="10170" w:type="dxa"/>
        <w:tblInd w:w="-72" w:type="dxa"/>
        <w:tblLayout w:type="fixed"/>
        <w:tblLook w:val="0000"/>
      </w:tblPr>
      <w:tblGrid>
        <w:gridCol w:w="990"/>
        <w:gridCol w:w="9180"/>
      </w:tblGrid>
      <w:tr w:rsidR="00644AF9" w:rsidRPr="008B0E41" w:rsidTr="008B0E41">
        <w:trPr>
          <w:trHeight w:val="98"/>
        </w:trPr>
        <w:tc>
          <w:tcPr>
            <w:tcW w:w="99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Units </w:t>
            </w:r>
          </w:p>
        </w:tc>
        <w:tc>
          <w:tcPr>
            <w:tcW w:w="918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Contents </w:t>
            </w:r>
          </w:p>
        </w:tc>
      </w:tr>
      <w:tr w:rsidR="00644AF9" w:rsidRPr="008B0E41" w:rsidTr="008B0E41">
        <w:trPr>
          <w:trHeight w:val="1023"/>
        </w:trPr>
        <w:tc>
          <w:tcPr>
            <w:tcW w:w="99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Unit-1 </w:t>
            </w:r>
          </w:p>
        </w:tc>
        <w:tc>
          <w:tcPr>
            <w:tcW w:w="9180" w:type="dxa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Social Inequality in Education and Constitutional Safeguards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9"/>
              </w:numPr>
              <w:spacing w:line="276" w:lineRule="auto"/>
              <w:ind w:firstLine="252"/>
            </w:pPr>
            <w:r w:rsidRPr="008B0E41">
              <w:t xml:space="preserve">Concept of Social Inequality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9"/>
              </w:numPr>
              <w:spacing w:line="276" w:lineRule="auto"/>
              <w:ind w:firstLine="252"/>
            </w:pPr>
            <w:r w:rsidRPr="008B0E41">
              <w:t xml:space="preserve">Constitutional Provision for Ensuring Equality in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9"/>
              </w:numPr>
              <w:spacing w:line="276" w:lineRule="auto"/>
              <w:ind w:left="702" w:hanging="450"/>
            </w:pPr>
            <w:r w:rsidRPr="008B0E41">
              <w:t xml:space="preserve">Education of Socially Disadvantaged Section: SCs, STs and Minorities, Education of people of Char area of Assam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9"/>
              </w:numPr>
              <w:spacing w:line="276" w:lineRule="auto"/>
              <w:ind w:firstLine="252"/>
            </w:pPr>
            <w:r w:rsidRPr="008B0E41">
              <w:t xml:space="preserve">Education for Backward Children, Child </w:t>
            </w:r>
            <w:proofErr w:type="spellStart"/>
            <w:r w:rsidRPr="008B0E41">
              <w:t>Labour</w:t>
            </w:r>
            <w:proofErr w:type="spellEnd"/>
            <w:r w:rsidRPr="008B0E41">
              <w:t xml:space="preserve">, Street Children and Slum Dwellers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9"/>
              </w:numPr>
              <w:spacing w:line="276" w:lineRule="auto"/>
              <w:ind w:firstLine="252"/>
            </w:pPr>
            <w:r w:rsidRPr="008B0E41">
              <w:t xml:space="preserve">Gender Disparity and Rural-Urban Disparity in Education </w:t>
            </w:r>
          </w:p>
        </w:tc>
      </w:tr>
      <w:tr w:rsidR="00644AF9" w:rsidRPr="008B0E41" w:rsidTr="008B0E41">
        <w:trPr>
          <w:trHeight w:val="770"/>
        </w:trPr>
        <w:tc>
          <w:tcPr>
            <w:tcW w:w="99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Unit-2 </w:t>
            </w:r>
          </w:p>
        </w:tc>
        <w:tc>
          <w:tcPr>
            <w:tcW w:w="9180" w:type="dxa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Liberalization, Privatization and Globalization of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0"/>
              </w:numPr>
              <w:spacing w:line="276" w:lineRule="auto"/>
              <w:ind w:firstLine="252"/>
            </w:pPr>
            <w:r w:rsidRPr="008B0E41">
              <w:t xml:space="preserve">Liberalization: Concept and its impact on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0"/>
              </w:numPr>
              <w:spacing w:line="276" w:lineRule="auto"/>
              <w:ind w:firstLine="252"/>
            </w:pPr>
            <w:r w:rsidRPr="008B0E41">
              <w:t xml:space="preserve">Privatization: Concept and its impact on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0"/>
              </w:numPr>
              <w:spacing w:line="276" w:lineRule="auto"/>
              <w:ind w:firstLine="252"/>
            </w:pPr>
            <w:r w:rsidRPr="008B0E41">
              <w:t xml:space="preserve">Globalization: Concept and its impact on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0"/>
              </w:numPr>
              <w:spacing w:line="276" w:lineRule="auto"/>
              <w:ind w:firstLine="252"/>
            </w:pPr>
            <w:r w:rsidRPr="008B0E41">
              <w:t xml:space="preserve">Public-private Partnership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0"/>
              </w:numPr>
              <w:spacing w:line="276" w:lineRule="auto"/>
              <w:ind w:firstLine="252"/>
            </w:pPr>
            <w:r w:rsidRPr="008B0E41">
              <w:t xml:space="preserve">Education as investment </w:t>
            </w:r>
          </w:p>
        </w:tc>
      </w:tr>
      <w:tr w:rsidR="00644AF9" w:rsidRPr="008B0E41" w:rsidTr="008B0E41">
        <w:trPr>
          <w:trHeight w:val="677"/>
        </w:trPr>
        <w:tc>
          <w:tcPr>
            <w:tcW w:w="99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Unit-3 </w:t>
            </w:r>
          </w:p>
        </w:tc>
        <w:tc>
          <w:tcPr>
            <w:tcW w:w="9180" w:type="dxa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Issues related to Students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1"/>
              </w:numPr>
              <w:spacing w:line="276" w:lineRule="auto"/>
              <w:ind w:firstLine="252"/>
            </w:pPr>
            <w:r w:rsidRPr="008B0E41">
              <w:t xml:space="preserve">Youth Unrest: Concept, Causes and Remedies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1"/>
              </w:numPr>
              <w:spacing w:line="276" w:lineRule="auto"/>
              <w:ind w:firstLine="252"/>
            </w:pPr>
            <w:r w:rsidRPr="008B0E41">
              <w:t xml:space="preserve">Campus Disturbance: Concept, Causes and Remedies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1"/>
              </w:numPr>
              <w:spacing w:line="276" w:lineRule="auto"/>
              <w:ind w:firstLine="252"/>
            </w:pPr>
            <w:r w:rsidRPr="008B0E41">
              <w:t xml:space="preserve">Examination Anxiety: Concept, Causes and Remedies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1"/>
              </w:numPr>
              <w:spacing w:line="276" w:lineRule="auto"/>
              <w:ind w:firstLine="252"/>
            </w:pPr>
            <w:r w:rsidRPr="008B0E41">
              <w:t xml:space="preserve">Issues related to Educated Unemployment. </w:t>
            </w:r>
          </w:p>
        </w:tc>
      </w:tr>
      <w:tr w:rsidR="00644AF9" w:rsidRPr="008B0E41" w:rsidTr="008B0E41">
        <w:trPr>
          <w:trHeight w:val="350"/>
        </w:trPr>
        <w:tc>
          <w:tcPr>
            <w:tcW w:w="99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Unit-4 </w:t>
            </w:r>
          </w:p>
        </w:tc>
        <w:tc>
          <w:tcPr>
            <w:tcW w:w="9180" w:type="dxa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Environmental Education and Population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2"/>
              </w:numPr>
              <w:spacing w:line="276" w:lineRule="auto"/>
              <w:ind w:left="702" w:hanging="450"/>
            </w:pPr>
            <w:r w:rsidRPr="008B0E41">
              <w:t xml:space="preserve">Main Environmental Issues: Global Warming, Ozone Depletion and Environmental Pollution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2"/>
              </w:numPr>
              <w:spacing w:line="276" w:lineRule="auto"/>
              <w:ind w:firstLine="252"/>
            </w:pPr>
            <w:r w:rsidRPr="008B0E41">
              <w:t xml:space="preserve">Role of Environmental Education for Sustainable Development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2"/>
              </w:numPr>
              <w:spacing w:line="276" w:lineRule="auto"/>
              <w:ind w:left="702" w:hanging="450"/>
            </w:pPr>
            <w:r w:rsidRPr="008B0E41">
              <w:t xml:space="preserve">Role of Different Stakeholders (Government and Non-Government Organizations, Women, Media) in Environmental Protection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2"/>
              </w:numPr>
              <w:spacing w:line="276" w:lineRule="auto"/>
              <w:ind w:firstLine="252"/>
            </w:pPr>
            <w:r w:rsidRPr="008B0E41">
              <w:t xml:space="preserve">Population Explosion: Its Causes and Consequences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2"/>
              </w:numPr>
              <w:spacing w:line="276" w:lineRule="auto"/>
              <w:ind w:firstLine="252"/>
            </w:pPr>
            <w:r w:rsidRPr="008B0E41">
              <w:lastRenderedPageBreak/>
              <w:t xml:space="preserve">Population Education for Population Control </w:t>
            </w:r>
          </w:p>
        </w:tc>
      </w:tr>
      <w:tr w:rsidR="00644AF9" w:rsidRPr="008B0E41" w:rsidTr="008B0E41">
        <w:trPr>
          <w:trHeight w:val="558"/>
        </w:trPr>
        <w:tc>
          <w:tcPr>
            <w:tcW w:w="99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lastRenderedPageBreak/>
              <w:t xml:space="preserve">Unit-5 </w:t>
            </w:r>
          </w:p>
        </w:tc>
        <w:tc>
          <w:tcPr>
            <w:tcW w:w="9180" w:type="dxa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Multi-Cultural Education and Alternative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3"/>
              </w:numPr>
              <w:spacing w:line="276" w:lineRule="auto"/>
              <w:ind w:firstLine="252"/>
            </w:pPr>
            <w:r w:rsidRPr="008B0E41">
              <w:t xml:space="preserve">Concept, Objectives and Need of Multi-Cultural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3"/>
              </w:numPr>
              <w:spacing w:line="276" w:lineRule="auto"/>
              <w:ind w:firstLine="252"/>
            </w:pPr>
            <w:r w:rsidRPr="008B0E41">
              <w:t xml:space="preserve">Curriculum and Instruction of Multi-Cultural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3"/>
              </w:numPr>
              <w:spacing w:line="276" w:lineRule="auto"/>
              <w:ind w:firstLine="252"/>
            </w:pPr>
            <w:r w:rsidRPr="008B0E41">
              <w:t xml:space="preserve">Issues related to Multi-Cultural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4"/>
              </w:numPr>
              <w:spacing w:line="276" w:lineRule="auto"/>
              <w:ind w:firstLine="252"/>
            </w:pPr>
            <w:r w:rsidRPr="008B0E41">
              <w:t xml:space="preserve">Concept of Alternative Education and its related Issues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4"/>
              </w:numPr>
              <w:spacing w:line="276" w:lineRule="auto"/>
              <w:ind w:firstLine="252"/>
            </w:pPr>
            <w:r w:rsidRPr="008B0E41">
              <w:t xml:space="preserve">Role of NIOS and </w:t>
            </w:r>
            <w:proofErr w:type="spellStart"/>
            <w:r w:rsidRPr="008B0E41">
              <w:t>Sakshar</w:t>
            </w:r>
            <w:proofErr w:type="spellEnd"/>
            <w:r w:rsidRPr="008B0E41">
              <w:t xml:space="preserve"> Bharat Mission in Alternative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4"/>
              </w:numPr>
              <w:spacing w:line="276" w:lineRule="auto"/>
              <w:ind w:firstLine="252"/>
            </w:pPr>
            <w:r w:rsidRPr="008B0E41">
              <w:t xml:space="preserve">Role of IGNOU and KKHSOU in Alternative Higher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4"/>
              </w:numPr>
              <w:spacing w:line="276" w:lineRule="auto"/>
              <w:ind w:firstLine="252"/>
            </w:pPr>
            <w:r w:rsidRPr="008B0E41">
              <w:t xml:space="preserve">MOOC and its related Issues </w:t>
            </w:r>
          </w:p>
        </w:tc>
      </w:tr>
    </w:tbl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Recommended Readings: </w:t>
      </w:r>
    </w:p>
    <w:p w:rsidR="008B0E41" w:rsidRDefault="00644AF9" w:rsidP="00C00236">
      <w:pPr>
        <w:pStyle w:val="Default"/>
        <w:numPr>
          <w:ilvl w:val="0"/>
          <w:numId w:val="37"/>
        </w:numPr>
        <w:spacing w:after="37" w:line="276" w:lineRule="auto"/>
      </w:pPr>
      <w:proofErr w:type="spellStart"/>
      <w:r w:rsidRPr="008B0E41">
        <w:t>Aggarwal</w:t>
      </w:r>
      <w:proofErr w:type="spellEnd"/>
      <w:r w:rsidRPr="008B0E41">
        <w:t xml:space="preserve">, J. C. (1997). </w:t>
      </w:r>
      <w:r w:rsidRPr="008B0E41">
        <w:rPr>
          <w:i/>
          <w:iCs/>
        </w:rPr>
        <w:t>Development and Planning of Modern Education</w:t>
      </w:r>
      <w:r w:rsidRPr="008B0E41">
        <w:t xml:space="preserve">. New Delhi: </w:t>
      </w:r>
      <w:proofErr w:type="spellStart"/>
      <w:r w:rsidRPr="008B0E41">
        <w:t>Vikas</w:t>
      </w:r>
      <w:proofErr w:type="spellEnd"/>
      <w:r w:rsidRPr="008B0E41">
        <w:t xml:space="preserve"> Publishing House Pvt. Ltd. </w:t>
      </w:r>
    </w:p>
    <w:p w:rsidR="008B0E41" w:rsidRDefault="00644AF9" w:rsidP="00C00236">
      <w:pPr>
        <w:pStyle w:val="Default"/>
        <w:numPr>
          <w:ilvl w:val="0"/>
          <w:numId w:val="37"/>
        </w:numPr>
        <w:spacing w:after="37" w:line="276" w:lineRule="auto"/>
      </w:pPr>
      <w:proofErr w:type="spellStart"/>
      <w:proofErr w:type="gramStart"/>
      <w:r w:rsidRPr="008B0E41">
        <w:t>Chandel</w:t>
      </w:r>
      <w:proofErr w:type="spellEnd"/>
      <w:r w:rsidRPr="008B0E41">
        <w:t>,</w:t>
      </w:r>
      <w:proofErr w:type="gramEnd"/>
      <w:r w:rsidRPr="008B0E41">
        <w:t xml:space="preserve"> &amp; </w:t>
      </w:r>
      <w:proofErr w:type="spellStart"/>
      <w:r w:rsidRPr="008B0E41">
        <w:t>Nand</w:t>
      </w:r>
      <w:proofErr w:type="spellEnd"/>
      <w:r w:rsidRPr="008B0E41">
        <w:t xml:space="preserve">. </w:t>
      </w:r>
      <w:proofErr w:type="gramStart"/>
      <w:r w:rsidRPr="008B0E41">
        <w:t xml:space="preserve">(2011). </w:t>
      </w:r>
      <w:r w:rsidRPr="008B0E41">
        <w:rPr>
          <w:i/>
          <w:iCs/>
        </w:rPr>
        <w:t>Population Education</w:t>
      </w:r>
      <w:r w:rsidRPr="008B0E41">
        <w:t>.</w:t>
      </w:r>
      <w:proofErr w:type="gramEnd"/>
      <w:r w:rsidRPr="008B0E41">
        <w:t xml:space="preserve"> Agra: </w:t>
      </w:r>
      <w:proofErr w:type="spellStart"/>
      <w:r w:rsidRPr="008B0E41">
        <w:t>Shri</w:t>
      </w:r>
      <w:proofErr w:type="spellEnd"/>
      <w:r w:rsidRPr="008B0E41">
        <w:t xml:space="preserve"> </w:t>
      </w:r>
      <w:proofErr w:type="spellStart"/>
      <w:r w:rsidRPr="008B0E41">
        <w:t>Vinod</w:t>
      </w:r>
      <w:proofErr w:type="spellEnd"/>
      <w:r w:rsidRPr="008B0E41">
        <w:t xml:space="preserve"> </w:t>
      </w:r>
      <w:proofErr w:type="spellStart"/>
      <w:r w:rsidRPr="008B0E41">
        <w:t>Pustak</w:t>
      </w:r>
      <w:proofErr w:type="spellEnd"/>
      <w:r w:rsidRPr="008B0E41">
        <w:t xml:space="preserve"> </w:t>
      </w:r>
      <w:proofErr w:type="spellStart"/>
      <w:r w:rsidRPr="008B0E41">
        <w:t>Mandir</w:t>
      </w:r>
      <w:proofErr w:type="spellEnd"/>
      <w:r w:rsidRPr="008B0E41">
        <w:t xml:space="preserve">. </w:t>
      </w:r>
    </w:p>
    <w:p w:rsidR="008B0E41" w:rsidRDefault="00644AF9" w:rsidP="00C00236">
      <w:pPr>
        <w:pStyle w:val="Default"/>
        <w:numPr>
          <w:ilvl w:val="0"/>
          <w:numId w:val="37"/>
        </w:numPr>
        <w:spacing w:after="37" w:line="276" w:lineRule="auto"/>
      </w:pPr>
      <w:proofErr w:type="spellStart"/>
      <w:r w:rsidRPr="008B0E41">
        <w:t>Krishnamacharyulu</w:t>
      </w:r>
      <w:proofErr w:type="spellEnd"/>
      <w:r w:rsidRPr="008B0E41">
        <w:t xml:space="preserve">, V. (2005). </w:t>
      </w:r>
      <w:proofErr w:type="gramStart"/>
      <w:r w:rsidRPr="008B0E41">
        <w:rPr>
          <w:i/>
          <w:iCs/>
        </w:rPr>
        <w:t>Environmental Education</w:t>
      </w:r>
      <w:r w:rsidRPr="008B0E41">
        <w:t>.</w:t>
      </w:r>
      <w:proofErr w:type="gramEnd"/>
      <w:r w:rsidRPr="008B0E41">
        <w:t xml:space="preserve"> Hyderabad: </w:t>
      </w:r>
      <w:proofErr w:type="spellStart"/>
      <w:r w:rsidRPr="008B0E41">
        <w:t>Neelkamal</w:t>
      </w:r>
      <w:proofErr w:type="spellEnd"/>
      <w:r w:rsidRPr="008B0E41">
        <w:t xml:space="preserve"> Publications Pvt. Ltd. </w:t>
      </w:r>
    </w:p>
    <w:p w:rsidR="008B0E41" w:rsidRDefault="00644AF9" w:rsidP="00C00236">
      <w:pPr>
        <w:pStyle w:val="Default"/>
        <w:numPr>
          <w:ilvl w:val="0"/>
          <w:numId w:val="37"/>
        </w:numPr>
        <w:spacing w:after="37" w:line="276" w:lineRule="auto"/>
      </w:pPr>
      <w:proofErr w:type="spellStart"/>
      <w:proofErr w:type="gramStart"/>
      <w:r w:rsidRPr="008B0E41">
        <w:t>Mishra</w:t>
      </w:r>
      <w:proofErr w:type="spellEnd"/>
      <w:r w:rsidRPr="008B0E41">
        <w:t>,</w:t>
      </w:r>
      <w:proofErr w:type="gramEnd"/>
      <w:r w:rsidRPr="008B0E41">
        <w:t xml:space="preserve"> &amp; </w:t>
      </w:r>
      <w:proofErr w:type="spellStart"/>
      <w:r w:rsidRPr="008B0E41">
        <w:t>Mohanty</w:t>
      </w:r>
      <w:proofErr w:type="spellEnd"/>
      <w:r w:rsidRPr="008B0E41">
        <w:t xml:space="preserve">. </w:t>
      </w:r>
      <w:proofErr w:type="gramStart"/>
      <w:r w:rsidRPr="008B0E41">
        <w:t xml:space="preserve">(2013). </w:t>
      </w:r>
      <w:r w:rsidRPr="008B0E41">
        <w:rPr>
          <w:i/>
          <w:iCs/>
        </w:rPr>
        <w:t>Trends and Issues in Indian Education</w:t>
      </w:r>
      <w:r w:rsidRPr="008B0E41">
        <w:t>.</w:t>
      </w:r>
      <w:proofErr w:type="gramEnd"/>
      <w:r w:rsidRPr="008B0E41">
        <w:t xml:space="preserve"> Meerut: R. </w:t>
      </w:r>
      <w:proofErr w:type="spellStart"/>
      <w:r w:rsidRPr="008B0E41">
        <w:t>Lall</w:t>
      </w:r>
      <w:proofErr w:type="spellEnd"/>
      <w:r w:rsidRPr="008B0E41">
        <w:t xml:space="preserve"> Book Depot. </w:t>
      </w:r>
    </w:p>
    <w:p w:rsidR="008B0E41" w:rsidRDefault="00644AF9" w:rsidP="00C00236">
      <w:pPr>
        <w:pStyle w:val="Default"/>
        <w:numPr>
          <w:ilvl w:val="0"/>
          <w:numId w:val="37"/>
        </w:numPr>
        <w:spacing w:after="37" w:line="276" w:lineRule="auto"/>
      </w:pPr>
      <w:proofErr w:type="spellStart"/>
      <w:r w:rsidRPr="008B0E41">
        <w:t>Taj</w:t>
      </w:r>
      <w:proofErr w:type="spellEnd"/>
      <w:r w:rsidRPr="008B0E41">
        <w:t xml:space="preserve">, </w:t>
      </w:r>
      <w:proofErr w:type="spellStart"/>
      <w:r w:rsidRPr="008B0E41">
        <w:t>Haseen</w:t>
      </w:r>
      <w:proofErr w:type="spellEnd"/>
      <w:r w:rsidRPr="008B0E41">
        <w:t xml:space="preserve">. </w:t>
      </w:r>
      <w:proofErr w:type="gramStart"/>
      <w:r w:rsidRPr="008B0E41">
        <w:t xml:space="preserve">(2011). </w:t>
      </w:r>
      <w:r w:rsidRPr="008B0E41">
        <w:rPr>
          <w:i/>
          <w:iCs/>
        </w:rPr>
        <w:t>Current Challenges in Education</w:t>
      </w:r>
      <w:r w:rsidRPr="008B0E41">
        <w:t>.</w:t>
      </w:r>
      <w:proofErr w:type="gramEnd"/>
      <w:r w:rsidRPr="008B0E41">
        <w:t xml:space="preserve"> Hyderabad: </w:t>
      </w:r>
      <w:proofErr w:type="spellStart"/>
      <w:r w:rsidRPr="008B0E41">
        <w:t>Neelkamal</w:t>
      </w:r>
      <w:proofErr w:type="spellEnd"/>
      <w:r w:rsidRPr="008B0E41">
        <w:t xml:space="preserve"> Publications Pvt. Ltd. </w:t>
      </w:r>
    </w:p>
    <w:p w:rsidR="00644AF9" w:rsidRPr="008B0E41" w:rsidRDefault="00644AF9" w:rsidP="00C00236">
      <w:pPr>
        <w:pStyle w:val="Default"/>
        <w:numPr>
          <w:ilvl w:val="0"/>
          <w:numId w:val="37"/>
        </w:numPr>
        <w:spacing w:after="37" w:line="276" w:lineRule="auto"/>
      </w:pPr>
      <w:proofErr w:type="spellStart"/>
      <w:r w:rsidRPr="008B0E41">
        <w:t>Tiwari</w:t>
      </w:r>
      <w:proofErr w:type="spellEnd"/>
      <w:r w:rsidRPr="008B0E41">
        <w:t xml:space="preserve">, R. P. (n.d.). </w:t>
      </w:r>
      <w:proofErr w:type="gramStart"/>
      <w:r w:rsidRPr="008B0E41">
        <w:rPr>
          <w:i/>
          <w:iCs/>
        </w:rPr>
        <w:t>Problems of Education in N.E. India</w:t>
      </w:r>
      <w:r w:rsidRPr="008B0E41">
        <w:t>.</w:t>
      </w:r>
      <w:proofErr w:type="gramEnd"/>
      <w:r w:rsidRPr="008B0E41">
        <w:t xml:space="preserve"> Ludhiana: </w:t>
      </w:r>
      <w:proofErr w:type="spellStart"/>
      <w:r w:rsidRPr="008B0E41">
        <w:t>Tandon</w:t>
      </w:r>
      <w:proofErr w:type="spellEnd"/>
      <w:r w:rsidRPr="008B0E41">
        <w:t xml:space="preserve"> Publications </w:t>
      </w:r>
    </w:p>
    <w:p w:rsidR="00644AF9" w:rsidRPr="008B0E41" w:rsidRDefault="00644AF9" w:rsidP="00C00236">
      <w:pPr>
        <w:rPr>
          <w:rFonts w:ascii="Times New Roman" w:hAnsi="Times New Roman" w:cs="Times New Roman"/>
          <w:sz w:val="24"/>
          <w:szCs w:val="24"/>
        </w:rPr>
        <w:sectPr w:rsidR="00644AF9" w:rsidRPr="008B0E41" w:rsidSect="00EF431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44AF9" w:rsidRPr="008B0E41" w:rsidRDefault="00644AF9" w:rsidP="00C00236">
      <w:pPr>
        <w:pStyle w:val="Default"/>
        <w:spacing w:before="240" w:after="240" w:line="276" w:lineRule="auto"/>
        <w:jc w:val="center"/>
        <w:rPr>
          <w:sz w:val="28"/>
          <w:szCs w:val="28"/>
        </w:rPr>
      </w:pPr>
      <w:r w:rsidRPr="008B0E41">
        <w:rPr>
          <w:b/>
          <w:bCs/>
          <w:sz w:val="28"/>
          <w:szCs w:val="28"/>
        </w:rPr>
        <w:lastRenderedPageBreak/>
        <w:t>SEMESTER-5</w:t>
      </w:r>
    </w:p>
    <w:p w:rsidR="00644AF9" w:rsidRPr="008B0E41" w:rsidRDefault="00644AF9" w:rsidP="00C00236">
      <w:pPr>
        <w:pStyle w:val="Default"/>
        <w:spacing w:before="240" w:line="276" w:lineRule="auto"/>
      </w:pPr>
      <w:r w:rsidRPr="008B0E41">
        <w:rPr>
          <w:b/>
          <w:bCs/>
        </w:rPr>
        <w:t xml:space="preserve">Subject Name: Education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Code: EDU0500304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Name: ENVIRONMENTAL EDUCATION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level: 100 – 199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Credit: 4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Total Marks: 100 (Internal – 40, External – 60) </w:t>
      </w:r>
    </w:p>
    <w:p w:rsidR="00644AF9" w:rsidRPr="008B0E41" w:rsidRDefault="00644AF9" w:rsidP="00C00236">
      <w:pPr>
        <w:pStyle w:val="Default"/>
        <w:spacing w:before="240" w:line="276" w:lineRule="auto"/>
      </w:pPr>
      <w:r w:rsidRPr="008B0E41">
        <w:rPr>
          <w:b/>
          <w:bCs/>
        </w:rPr>
        <w:t xml:space="preserve">Course Outcomes: </w:t>
      </w:r>
    </w:p>
    <w:p w:rsidR="00644AF9" w:rsidRPr="008B0E41" w:rsidRDefault="00644AF9" w:rsidP="00C00236">
      <w:pPr>
        <w:pStyle w:val="Default"/>
        <w:numPr>
          <w:ilvl w:val="0"/>
          <w:numId w:val="16"/>
        </w:numPr>
        <w:spacing w:before="240" w:after="98" w:line="276" w:lineRule="auto"/>
        <w:ind w:left="360" w:hanging="360"/>
      </w:pPr>
      <w:r w:rsidRPr="008B0E41">
        <w:t xml:space="preserve">Understand the concept of environment and its relation between human beings. </w:t>
      </w:r>
    </w:p>
    <w:p w:rsidR="00644AF9" w:rsidRPr="008B0E41" w:rsidRDefault="00644AF9" w:rsidP="00C00236">
      <w:pPr>
        <w:pStyle w:val="Default"/>
        <w:numPr>
          <w:ilvl w:val="0"/>
          <w:numId w:val="16"/>
        </w:numPr>
        <w:spacing w:after="98" w:line="276" w:lineRule="auto"/>
        <w:ind w:left="360" w:hanging="360"/>
      </w:pPr>
      <w:proofErr w:type="spellStart"/>
      <w:r w:rsidRPr="008B0E41">
        <w:t>Realise</w:t>
      </w:r>
      <w:proofErr w:type="spellEnd"/>
      <w:r w:rsidRPr="008B0E41">
        <w:t xml:space="preserve"> the importance of Environmental Education and learn the strategies to aware people on environment. </w:t>
      </w:r>
    </w:p>
    <w:p w:rsidR="00644AF9" w:rsidRPr="008B0E41" w:rsidRDefault="00644AF9" w:rsidP="00C00236">
      <w:pPr>
        <w:pStyle w:val="Default"/>
        <w:numPr>
          <w:ilvl w:val="0"/>
          <w:numId w:val="16"/>
        </w:numPr>
        <w:spacing w:after="98" w:line="276" w:lineRule="auto"/>
        <w:ind w:left="360" w:hanging="360"/>
      </w:pPr>
      <w:r w:rsidRPr="008B0E41">
        <w:t xml:space="preserve">Discuss on Environmental Issues and Challenges and learn to deal effectively with environmental hazards. </w:t>
      </w:r>
    </w:p>
    <w:p w:rsidR="00644AF9" w:rsidRPr="008B0E41" w:rsidRDefault="00644AF9" w:rsidP="00C00236">
      <w:pPr>
        <w:pStyle w:val="Default"/>
        <w:numPr>
          <w:ilvl w:val="0"/>
          <w:numId w:val="16"/>
        </w:numPr>
        <w:spacing w:after="98" w:line="276" w:lineRule="auto"/>
        <w:ind w:left="360" w:hanging="360"/>
      </w:pPr>
      <w:r w:rsidRPr="008B0E41">
        <w:t xml:space="preserve">Evaluate the environmental status at regional and global level and acquire skills to conserve and preserve environment. </w:t>
      </w:r>
    </w:p>
    <w:p w:rsidR="00644AF9" w:rsidRPr="008B0E41" w:rsidRDefault="00644AF9" w:rsidP="00C00236">
      <w:pPr>
        <w:pStyle w:val="Default"/>
        <w:numPr>
          <w:ilvl w:val="0"/>
          <w:numId w:val="16"/>
        </w:numPr>
        <w:spacing w:line="276" w:lineRule="auto"/>
        <w:ind w:left="360" w:hanging="360"/>
      </w:pPr>
      <w:r w:rsidRPr="008B0E41">
        <w:t xml:space="preserve">Acquaint themselves with the SDGs and identify true causes of decline of environmental values among people. </w:t>
      </w:r>
    </w:p>
    <w:tbl>
      <w:tblPr>
        <w:tblStyle w:val="TableGrid"/>
        <w:tblW w:w="10530" w:type="dxa"/>
        <w:tblInd w:w="-252" w:type="dxa"/>
        <w:tblLayout w:type="fixed"/>
        <w:tblLook w:val="0000"/>
      </w:tblPr>
      <w:tblGrid>
        <w:gridCol w:w="1080"/>
        <w:gridCol w:w="9090"/>
        <w:gridCol w:w="360"/>
      </w:tblGrid>
      <w:tr w:rsidR="00644AF9" w:rsidRPr="008B0E41" w:rsidTr="008B0E41">
        <w:trPr>
          <w:gridAfter w:val="1"/>
          <w:wAfter w:w="360" w:type="dxa"/>
          <w:trHeight w:val="98"/>
        </w:trPr>
        <w:tc>
          <w:tcPr>
            <w:tcW w:w="108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Units </w:t>
            </w:r>
          </w:p>
        </w:tc>
        <w:tc>
          <w:tcPr>
            <w:tcW w:w="909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Contents </w:t>
            </w:r>
          </w:p>
        </w:tc>
      </w:tr>
      <w:tr w:rsidR="00644AF9" w:rsidRPr="008B0E41" w:rsidTr="008B0E41">
        <w:trPr>
          <w:trHeight w:val="703"/>
        </w:trPr>
        <w:tc>
          <w:tcPr>
            <w:tcW w:w="108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Unit- 1 </w:t>
            </w:r>
          </w:p>
        </w:tc>
        <w:tc>
          <w:tcPr>
            <w:tcW w:w="9450" w:type="dxa"/>
            <w:gridSpan w:val="2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Concept of Environment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7"/>
              </w:numPr>
              <w:spacing w:line="276" w:lineRule="auto"/>
              <w:ind w:firstLine="252"/>
            </w:pPr>
            <w:r w:rsidRPr="008B0E41">
              <w:t xml:space="preserve">Meaning, Definitions and characteristics of Environment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7"/>
              </w:numPr>
              <w:spacing w:line="276" w:lineRule="auto"/>
              <w:ind w:firstLine="252"/>
            </w:pPr>
            <w:r w:rsidRPr="008B0E41">
              <w:t xml:space="preserve">Components and Types of Environment, Ecology and Ecosystem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7"/>
              </w:numPr>
              <w:spacing w:line="276" w:lineRule="auto"/>
              <w:ind w:firstLine="252"/>
            </w:pPr>
            <w:r w:rsidRPr="008B0E41">
              <w:t xml:space="preserve">Man’s relation with Environment through ages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7"/>
              </w:numPr>
              <w:spacing w:line="276" w:lineRule="auto"/>
              <w:ind w:firstLine="252"/>
            </w:pPr>
            <w:r w:rsidRPr="008B0E41">
              <w:t xml:space="preserve">Interdependency in environment- Food Chain and Food web </w:t>
            </w:r>
          </w:p>
        </w:tc>
      </w:tr>
      <w:tr w:rsidR="00644AF9" w:rsidRPr="008B0E41" w:rsidTr="008B0E41">
        <w:trPr>
          <w:trHeight w:val="1148"/>
        </w:trPr>
        <w:tc>
          <w:tcPr>
            <w:tcW w:w="108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Unit- 2 </w:t>
            </w:r>
          </w:p>
        </w:tc>
        <w:tc>
          <w:tcPr>
            <w:tcW w:w="9450" w:type="dxa"/>
            <w:gridSpan w:val="2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Concept of Environmental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8"/>
              </w:numPr>
              <w:spacing w:line="276" w:lineRule="auto"/>
              <w:ind w:firstLine="252"/>
            </w:pPr>
            <w:r w:rsidRPr="008B0E41">
              <w:t xml:space="preserve">Environmental Education: Meaning &amp; definition, characteristics and objectives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8"/>
              </w:numPr>
              <w:spacing w:line="276" w:lineRule="auto"/>
              <w:ind w:firstLine="252"/>
            </w:pPr>
            <w:r w:rsidRPr="008B0E41">
              <w:t xml:space="preserve">Need and importance of environmental Education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8"/>
              </w:numPr>
              <w:spacing w:line="276" w:lineRule="auto"/>
              <w:ind w:firstLine="252"/>
            </w:pPr>
            <w:r w:rsidRPr="008B0E41">
              <w:t xml:space="preserve">Environmental Awareness through formal and informal education,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8"/>
              </w:numPr>
              <w:spacing w:line="276" w:lineRule="auto"/>
              <w:ind w:left="702" w:hanging="450"/>
            </w:pPr>
            <w:r w:rsidRPr="008B0E41">
              <w:t xml:space="preserve">Role of educational institutions and NGOs in creating environmental awareness and attitudinal change among students and common people.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8"/>
              </w:numPr>
              <w:spacing w:line="276" w:lineRule="auto"/>
              <w:ind w:left="702" w:hanging="450"/>
            </w:pPr>
            <w:r w:rsidRPr="008B0E41">
              <w:t xml:space="preserve">Strategies of teaching Environmental Education at different levels with reference to objectives </w:t>
            </w:r>
          </w:p>
        </w:tc>
      </w:tr>
      <w:tr w:rsidR="00644AF9" w:rsidRPr="008B0E41" w:rsidTr="008B0E41">
        <w:trPr>
          <w:trHeight w:val="827"/>
        </w:trPr>
        <w:tc>
          <w:tcPr>
            <w:tcW w:w="108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Unit- 3 </w:t>
            </w:r>
          </w:p>
        </w:tc>
        <w:tc>
          <w:tcPr>
            <w:tcW w:w="9450" w:type="dxa"/>
            <w:gridSpan w:val="2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Environmental Degradation and Hazards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9"/>
              </w:numPr>
              <w:spacing w:line="276" w:lineRule="auto"/>
              <w:ind w:left="702" w:hanging="450"/>
            </w:pPr>
            <w:r w:rsidRPr="008B0E41">
              <w:t xml:space="preserve">Concept of environmental degradation, environmental hazards and environmental pollution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9"/>
              </w:numPr>
              <w:spacing w:line="276" w:lineRule="auto"/>
              <w:ind w:firstLine="252"/>
            </w:pPr>
            <w:r w:rsidRPr="008B0E41">
              <w:t xml:space="preserve">Environmental Hazards: Natural and man-made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9"/>
              </w:numPr>
              <w:spacing w:line="276" w:lineRule="auto"/>
              <w:ind w:firstLine="252"/>
            </w:pPr>
            <w:r w:rsidRPr="008B0E41">
              <w:t xml:space="preserve">Types of common environmental pollution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19"/>
              </w:numPr>
              <w:spacing w:line="276" w:lineRule="auto"/>
              <w:ind w:firstLine="252"/>
            </w:pPr>
            <w:r w:rsidRPr="008B0E41">
              <w:t xml:space="preserve">Role of Education in mitigation of environmental degradation. </w:t>
            </w:r>
          </w:p>
        </w:tc>
      </w:tr>
      <w:tr w:rsidR="00644AF9" w:rsidRPr="008B0E41" w:rsidTr="008B0E41">
        <w:trPr>
          <w:trHeight w:val="804"/>
        </w:trPr>
        <w:tc>
          <w:tcPr>
            <w:tcW w:w="1080" w:type="dxa"/>
          </w:tcPr>
          <w:p w:rsidR="00644AF9" w:rsidRPr="008B0E41" w:rsidRDefault="00644AF9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lastRenderedPageBreak/>
              <w:t xml:space="preserve">Unit- 4 </w:t>
            </w:r>
          </w:p>
        </w:tc>
        <w:tc>
          <w:tcPr>
            <w:tcW w:w="9450" w:type="dxa"/>
            <w:gridSpan w:val="2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Environmental conservation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20"/>
              </w:numPr>
              <w:spacing w:line="276" w:lineRule="auto"/>
              <w:ind w:firstLine="252"/>
            </w:pPr>
            <w:r w:rsidRPr="008B0E41">
              <w:t xml:space="preserve">Needs and objectives of environmental conservation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20"/>
              </w:numPr>
              <w:spacing w:line="276" w:lineRule="auto"/>
              <w:ind w:firstLine="252"/>
            </w:pPr>
            <w:r w:rsidRPr="008B0E41">
              <w:t xml:space="preserve">Characteristics of conservation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20"/>
              </w:numPr>
              <w:spacing w:line="276" w:lineRule="auto"/>
              <w:ind w:firstLine="252"/>
            </w:pPr>
            <w:r w:rsidRPr="008B0E41">
              <w:t xml:space="preserve">Categories of conservation: In situ conservation and Ex situ conservation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20"/>
              </w:numPr>
              <w:spacing w:line="276" w:lineRule="auto"/>
              <w:ind w:left="702" w:hanging="450"/>
            </w:pPr>
            <w:r w:rsidRPr="008B0E41">
              <w:t xml:space="preserve">Environmental movements/ projects and conferences for conservation of environment: </w:t>
            </w:r>
            <w:proofErr w:type="spellStart"/>
            <w:r w:rsidRPr="008B0E41">
              <w:t>Chipko</w:t>
            </w:r>
            <w:proofErr w:type="spellEnd"/>
            <w:r w:rsidRPr="008B0E41">
              <w:t xml:space="preserve"> Movement, Silent Valley project, Narmada Valley Project, Stockholm Conference 1972, Rio Summit 1992 </w:t>
            </w:r>
          </w:p>
        </w:tc>
      </w:tr>
      <w:tr w:rsidR="00644AF9" w:rsidRPr="008B0E41" w:rsidTr="008B0E41">
        <w:trPr>
          <w:trHeight w:val="804"/>
        </w:trPr>
        <w:tc>
          <w:tcPr>
            <w:tcW w:w="1080" w:type="dxa"/>
          </w:tcPr>
          <w:p w:rsidR="00644AF9" w:rsidRPr="008B0E41" w:rsidRDefault="00644AF9" w:rsidP="00C00236">
            <w:pPr>
              <w:pStyle w:val="Default"/>
              <w:spacing w:line="276" w:lineRule="auto"/>
              <w:rPr>
                <w:b/>
                <w:bCs/>
              </w:rPr>
            </w:pPr>
            <w:r w:rsidRPr="008B0E41">
              <w:rPr>
                <w:b/>
                <w:bCs/>
              </w:rPr>
              <w:t>Unit- 5</w:t>
            </w:r>
          </w:p>
        </w:tc>
        <w:tc>
          <w:tcPr>
            <w:tcW w:w="9450" w:type="dxa"/>
            <w:gridSpan w:val="2"/>
          </w:tcPr>
          <w:p w:rsidR="00644AF9" w:rsidRPr="008B0E41" w:rsidRDefault="00644AF9" w:rsidP="00C00236">
            <w:pPr>
              <w:pStyle w:val="Default"/>
              <w:spacing w:line="276" w:lineRule="auto"/>
              <w:ind w:firstLine="252"/>
            </w:pPr>
            <w:r w:rsidRPr="008B0E41">
              <w:rPr>
                <w:b/>
                <w:bCs/>
              </w:rPr>
              <w:t xml:space="preserve">Environmental Ethics and Sustainable Development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21"/>
              </w:numPr>
              <w:spacing w:line="276" w:lineRule="auto"/>
              <w:ind w:firstLine="252"/>
            </w:pPr>
            <w:r w:rsidRPr="008B0E41">
              <w:t xml:space="preserve">Environmental Ethics and values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21"/>
              </w:numPr>
              <w:spacing w:line="276" w:lineRule="auto"/>
              <w:ind w:firstLine="252"/>
            </w:pPr>
            <w:r w:rsidRPr="008B0E41">
              <w:t xml:space="preserve">Causes of decline of environmental values among people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21"/>
              </w:numPr>
              <w:spacing w:line="276" w:lineRule="auto"/>
              <w:ind w:firstLine="252"/>
            </w:pPr>
            <w:r w:rsidRPr="008B0E41">
              <w:t xml:space="preserve">Environmental education for sustainable development </w:t>
            </w:r>
          </w:p>
          <w:p w:rsidR="00644AF9" w:rsidRPr="008B0E41" w:rsidRDefault="00644AF9" w:rsidP="00C00236">
            <w:pPr>
              <w:pStyle w:val="Default"/>
              <w:numPr>
                <w:ilvl w:val="0"/>
                <w:numId w:val="21"/>
              </w:numPr>
              <w:spacing w:line="276" w:lineRule="auto"/>
              <w:ind w:left="702" w:hanging="450"/>
            </w:pPr>
            <w:r w:rsidRPr="008B0E41">
              <w:t xml:space="preserve">UN Sustainable Development Goals: Goal 7 (Affordable and clean energy), Goal 12 (Responsible consumption and production), Goal 13 (Climate action) </w:t>
            </w:r>
          </w:p>
          <w:p w:rsidR="00644AF9" w:rsidRPr="008B0E41" w:rsidRDefault="00644AF9" w:rsidP="00C00236">
            <w:pPr>
              <w:pStyle w:val="Default"/>
              <w:spacing w:line="276" w:lineRule="auto"/>
              <w:ind w:firstLine="252"/>
              <w:rPr>
                <w:b/>
                <w:bCs/>
              </w:rPr>
            </w:pPr>
          </w:p>
        </w:tc>
      </w:tr>
    </w:tbl>
    <w:p w:rsidR="00C00236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Recommended Readings: </w:t>
      </w:r>
    </w:p>
    <w:p w:rsidR="00C00236" w:rsidRDefault="00644AF9" w:rsidP="00C00236">
      <w:pPr>
        <w:pStyle w:val="Default"/>
        <w:numPr>
          <w:ilvl w:val="0"/>
          <w:numId w:val="38"/>
        </w:numPr>
        <w:spacing w:line="276" w:lineRule="auto"/>
      </w:pPr>
      <w:proofErr w:type="spellStart"/>
      <w:r w:rsidRPr="008B0E41">
        <w:t>Chitrabhanu</w:t>
      </w:r>
      <w:proofErr w:type="spellEnd"/>
      <w:r w:rsidRPr="008B0E41">
        <w:t xml:space="preserve">, T.K. (2007). </w:t>
      </w:r>
      <w:r w:rsidRPr="008B0E41">
        <w:rPr>
          <w:i/>
          <w:iCs/>
        </w:rPr>
        <w:t>Environmental Education</w:t>
      </w:r>
      <w:r w:rsidRPr="008B0E41">
        <w:t xml:space="preserve">. </w:t>
      </w:r>
      <w:proofErr w:type="spellStart"/>
      <w:r w:rsidRPr="008B0E41">
        <w:t>Authorspress</w:t>
      </w:r>
      <w:proofErr w:type="spellEnd"/>
      <w:r w:rsidRPr="008B0E41">
        <w:t xml:space="preserve">, New Delhi. </w:t>
      </w:r>
    </w:p>
    <w:p w:rsidR="00C00236" w:rsidRDefault="00644AF9" w:rsidP="00C00236">
      <w:pPr>
        <w:pStyle w:val="Default"/>
        <w:numPr>
          <w:ilvl w:val="0"/>
          <w:numId w:val="38"/>
        </w:numPr>
        <w:spacing w:line="276" w:lineRule="auto"/>
      </w:pPr>
      <w:r w:rsidRPr="008B0E41">
        <w:t xml:space="preserve">Gupta, P.K. (2004). </w:t>
      </w:r>
      <w:proofErr w:type="gramStart"/>
      <w:r w:rsidRPr="00C00236">
        <w:rPr>
          <w:i/>
          <w:iCs/>
        </w:rPr>
        <w:t>Population Education</w:t>
      </w:r>
      <w:r w:rsidRPr="008B0E41">
        <w:t>.</w:t>
      </w:r>
      <w:proofErr w:type="gramEnd"/>
      <w:r w:rsidRPr="008B0E41">
        <w:t xml:space="preserve"> R. </w:t>
      </w:r>
      <w:proofErr w:type="spellStart"/>
      <w:r w:rsidRPr="008B0E41">
        <w:t>Lall</w:t>
      </w:r>
      <w:proofErr w:type="spellEnd"/>
      <w:r w:rsidRPr="008B0E41">
        <w:t xml:space="preserve"> Book Depot, Meerut. </w:t>
      </w:r>
    </w:p>
    <w:p w:rsidR="00C00236" w:rsidRDefault="00644AF9" w:rsidP="00C00236">
      <w:pPr>
        <w:pStyle w:val="Default"/>
        <w:numPr>
          <w:ilvl w:val="0"/>
          <w:numId w:val="38"/>
        </w:numPr>
        <w:spacing w:line="276" w:lineRule="auto"/>
      </w:pPr>
      <w:proofErr w:type="spellStart"/>
      <w:proofErr w:type="gramStart"/>
      <w:r w:rsidRPr="008B0E41">
        <w:t>Ramakrishnan</w:t>
      </w:r>
      <w:proofErr w:type="spellEnd"/>
      <w:r w:rsidRPr="008B0E41">
        <w:t>,</w:t>
      </w:r>
      <w:proofErr w:type="gramEnd"/>
      <w:r w:rsidRPr="008B0E41">
        <w:t xml:space="preserve"> &amp; </w:t>
      </w:r>
      <w:proofErr w:type="spellStart"/>
      <w:r w:rsidRPr="008B0E41">
        <w:t>Panneerselvam</w:t>
      </w:r>
      <w:proofErr w:type="spellEnd"/>
      <w:r w:rsidRPr="008B0E41">
        <w:t xml:space="preserve">. </w:t>
      </w:r>
      <w:proofErr w:type="gramStart"/>
      <w:r w:rsidRPr="008B0E41">
        <w:t xml:space="preserve">(2007). </w:t>
      </w:r>
      <w:r w:rsidRPr="00C00236">
        <w:rPr>
          <w:i/>
          <w:iCs/>
        </w:rPr>
        <w:t>Environmental Science Education</w:t>
      </w:r>
      <w:r w:rsidRPr="008B0E41">
        <w:t>.</w:t>
      </w:r>
      <w:proofErr w:type="gramEnd"/>
      <w:r w:rsidRPr="008B0E41">
        <w:t xml:space="preserve"> Sterling Publishers Pvt. Ltd., New Delhi. </w:t>
      </w:r>
    </w:p>
    <w:p w:rsidR="00C00236" w:rsidRDefault="00644AF9" w:rsidP="00C00236">
      <w:pPr>
        <w:pStyle w:val="Default"/>
        <w:numPr>
          <w:ilvl w:val="0"/>
          <w:numId w:val="38"/>
        </w:numPr>
        <w:spacing w:line="276" w:lineRule="auto"/>
      </w:pPr>
      <w:r w:rsidRPr="008B0E41">
        <w:t xml:space="preserve">Reddy, M.A., &amp; Reddy, B. (2007). </w:t>
      </w:r>
      <w:proofErr w:type="gramStart"/>
      <w:r w:rsidRPr="00C00236">
        <w:rPr>
          <w:i/>
          <w:iCs/>
        </w:rPr>
        <w:t>Environmental Education</w:t>
      </w:r>
      <w:r w:rsidRPr="008B0E41">
        <w:t>.</w:t>
      </w:r>
      <w:proofErr w:type="gramEnd"/>
      <w:r w:rsidRPr="008B0E41">
        <w:t xml:space="preserve"> </w:t>
      </w:r>
      <w:proofErr w:type="spellStart"/>
      <w:r w:rsidRPr="008B0E41">
        <w:t>Neelkamal</w:t>
      </w:r>
      <w:proofErr w:type="spellEnd"/>
      <w:r w:rsidRPr="008B0E41">
        <w:t xml:space="preserve"> Publications Pvt. Ltd., Hyderabad/New Delhi. </w:t>
      </w:r>
    </w:p>
    <w:p w:rsidR="00C00236" w:rsidRDefault="00644AF9" w:rsidP="00C00236">
      <w:pPr>
        <w:pStyle w:val="Default"/>
        <w:numPr>
          <w:ilvl w:val="0"/>
          <w:numId w:val="38"/>
        </w:numPr>
        <w:spacing w:line="276" w:lineRule="auto"/>
      </w:pPr>
      <w:r w:rsidRPr="008B0E41">
        <w:t xml:space="preserve">Sharma, R.A., &amp; </w:t>
      </w:r>
      <w:proofErr w:type="spellStart"/>
      <w:r w:rsidRPr="008B0E41">
        <w:t>Maheshwari</w:t>
      </w:r>
      <w:proofErr w:type="spellEnd"/>
      <w:r w:rsidRPr="008B0E41">
        <w:t xml:space="preserve">, B.L. (2005). </w:t>
      </w:r>
      <w:proofErr w:type="gramStart"/>
      <w:r w:rsidRPr="00C00236">
        <w:rPr>
          <w:i/>
          <w:iCs/>
        </w:rPr>
        <w:t>Education for Environment and Human Values</w:t>
      </w:r>
      <w:r w:rsidRPr="008B0E41">
        <w:t>.</w:t>
      </w:r>
      <w:proofErr w:type="gramEnd"/>
      <w:r w:rsidRPr="008B0E41">
        <w:t xml:space="preserve"> R. </w:t>
      </w:r>
      <w:proofErr w:type="spellStart"/>
      <w:r w:rsidRPr="008B0E41">
        <w:t>Lall</w:t>
      </w:r>
      <w:proofErr w:type="spellEnd"/>
      <w:r w:rsidRPr="008B0E41">
        <w:t xml:space="preserve"> Book Depot, Meerut. </w:t>
      </w:r>
    </w:p>
    <w:p w:rsidR="00C00236" w:rsidRDefault="00644AF9" w:rsidP="00C00236">
      <w:pPr>
        <w:pStyle w:val="Default"/>
        <w:numPr>
          <w:ilvl w:val="0"/>
          <w:numId w:val="38"/>
        </w:numPr>
        <w:spacing w:line="276" w:lineRule="auto"/>
      </w:pPr>
      <w:r w:rsidRPr="008B0E41">
        <w:t xml:space="preserve">Sharma, R.A. (2008). </w:t>
      </w:r>
      <w:proofErr w:type="gramStart"/>
      <w:r w:rsidRPr="00C00236">
        <w:rPr>
          <w:i/>
          <w:iCs/>
        </w:rPr>
        <w:t>Environmental Education</w:t>
      </w:r>
      <w:r w:rsidRPr="008B0E41">
        <w:t>.</w:t>
      </w:r>
      <w:proofErr w:type="gramEnd"/>
      <w:r w:rsidRPr="008B0E41">
        <w:t xml:space="preserve"> R. </w:t>
      </w:r>
      <w:proofErr w:type="spellStart"/>
      <w:r w:rsidRPr="008B0E41">
        <w:t>Lall</w:t>
      </w:r>
      <w:proofErr w:type="spellEnd"/>
      <w:r w:rsidRPr="008B0E41">
        <w:t xml:space="preserve"> Book Depot, Meerut. </w:t>
      </w:r>
    </w:p>
    <w:p w:rsidR="00644AF9" w:rsidRPr="008B0E41" w:rsidRDefault="00644AF9" w:rsidP="00C00236">
      <w:pPr>
        <w:pStyle w:val="Default"/>
        <w:numPr>
          <w:ilvl w:val="0"/>
          <w:numId w:val="38"/>
        </w:numPr>
        <w:spacing w:line="276" w:lineRule="auto"/>
      </w:pPr>
      <w:proofErr w:type="spellStart"/>
      <w:r w:rsidRPr="008B0E41">
        <w:t>Shrivastava</w:t>
      </w:r>
      <w:proofErr w:type="spellEnd"/>
      <w:r w:rsidRPr="008B0E41">
        <w:t xml:space="preserve">, K.K. (2014). </w:t>
      </w:r>
      <w:r w:rsidRPr="00C00236">
        <w:rPr>
          <w:i/>
          <w:iCs/>
        </w:rPr>
        <w:t>Environmental Education: Principles, Concepts and Management</w:t>
      </w:r>
      <w:r w:rsidRPr="008B0E41">
        <w:t xml:space="preserve">. </w:t>
      </w:r>
      <w:proofErr w:type="spellStart"/>
      <w:r w:rsidRPr="008B0E41">
        <w:t>Kanishka</w:t>
      </w:r>
      <w:proofErr w:type="spellEnd"/>
      <w:r w:rsidRPr="008B0E41">
        <w:t xml:space="preserve"> Publishers, Distributors, New Delhi. </w:t>
      </w:r>
    </w:p>
    <w:p w:rsidR="00644AF9" w:rsidRPr="008B0E41" w:rsidRDefault="00644AF9" w:rsidP="00C00236">
      <w:pPr>
        <w:rPr>
          <w:rFonts w:ascii="Times New Roman" w:hAnsi="Times New Roman" w:cs="Times New Roman"/>
          <w:sz w:val="24"/>
          <w:szCs w:val="24"/>
        </w:rPr>
        <w:sectPr w:rsidR="00644AF9" w:rsidRPr="008B0E41" w:rsidSect="00644AF9">
          <w:pgSz w:w="12240" w:h="15840"/>
          <w:pgMar w:top="810" w:right="1440" w:bottom="1440" w:left="1440" w:header="720" w:footer="720" w:gutter="0"/>
          <w:cols w:space="720"/>
          <w:docGrid w:linePitch="360"/>
        </w:sectPr>
      </w:pPr>
    </w:p>
    <w:p w:rsidR="00644AF9" w:rsidRPr="00C00236" w:rsidRDefault="00644AF9" w:rsidP="00C00236">
      <w:pPr>
        <w:pStyle w:val="Default"/>
        <w:spacing w:before="240" w:after="240" w:line="276" w:lineRule="auto"/>
        <w:jc w:val="center"/>
        <w:rPr>
          <w:sz w:val="28"/>
          <w:szCs w:val="28"/>
        </w:rPr>
      </w:pPr>
      <w:r w:rsidRPr="00C00236">
        <w:rPr>
          <w:b/>
          <w:bCs/>
          <w:sz w:val="28"/>
          <w:szCs w:val="28"/>
        </w:rPr>
        <w:lastRenderedPageBreak/>
        <w:t>SEMESTER-5</w:t>
      </w:r>
    </w:p>
    <w:p w:rsidR="00644AF9" w:rsidRPr="008B0E41" w:rsidRDefault="00644AF9" w:rsidP="00C00236">
      <w:pPr>
        <w:pStyle w:val="Default"/>
        <w:spacing w:before="240" w:line="276" w:lineRule="auto"/>
      </w:pPr>
      <w:r w:rsidRPr="008B0E41">
        <w:rPr>
          <w:b/>
          <w:bCs/>
        </w:rPr>
        <w:t xml:space="preserve">Subject Name: Education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Code: EDU0500404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>Course Name: RESEARCH METHODOLOGY</w:t>
      </w:r>
      <w:r w:rsidR="008F1CB8" w:rsidRPr="008B0E41">
        <w:rPr>
          <w:b/>
          <w:bCs/>
        </w:rPr>
        <w:t xml:space="preserve"> </w:t>
      </w:r>
      <w:r w:rsidR="00A80F20" w:rsidRPr="008B0E41">
        <w:t>(Elective-1)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level: 100 – 199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Credit: 4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t xml:space="preserve">Total Marks: 100 (Internal – 40, External – 60) </w:t>
      </w:r>
    </w:p>
    <w:p w:rsidR="00A80F20" w:rsidRPr="008B0E41" w:rsidRDefault="00644AF9" w:rsidP="00C00236">
      <w:pPr>
        <w:pStyle w:val="Default"/>
        <w:spacing w:before="240" w:line="276" w:lineRule="auto"/>
        <w:rPr>
          <w:b/>
          <w:bCs/>
        </w:rPr>
      </w:pPr>
      <w:r w:rsidRPr="008B0E41">
        <w:rPr>
          <w:b/>
          <w:bCs/>
        </w:rPr>
        <w:t>Course Outcomes:</w:t>
      </w:r>
    </w:p>
    <w:p w:rsidR="00A80F20" w:rsidRPr="008B0E41" w:rsidRDefault="00A80F20" w:rsidP="00C00236">
      <w:pPr>
        <w:pStyle w:val="Default"/>
        <w:spacing w:before="240" w:line="276" w:lineRule="auto"/>
      </w:pPr>
      <w:r w:rsidRPr="008B0E41">
        <w:t xml:space="preserve">After completion of this course the learner will be able to: </w:t>
      </w:r>
    </w:p>
    <w:p w:rsidR="00A80F20" w:rsidRPr="008B0E41" w:rsidRDefault="00A80F20" w:rsidP="00C00236">
      <w:pPr>
        <w:pStyle w:val="Default"/>
        <w:spacing w:after="179" w:line="276" w:lineRule="auto"/>
      </w:pPr>
      <w:r w:rsidRPr="008B0E41">
        <w:t xml:space="preserve"> Enable the students to understand the concept of Educational Research. </w:t>
      </w:r>
    </w:p>
    <w:p w:rsidR="00A80F20" w:rsidRPr="008B0E41" w:rsidRDefault="00A80F20" w:rsidP="00C00236">
      <w:pPr>
        <w:pStyle w:val="Default"/>
        <w:spacing w:after="179" w:line="276" w:lineRule="auto"/>
      </w:pPr>
      <w:r w:rsidRPr="008B0E41">
        <w:t xml:space="preserve"> Acquaint the students with the different steps of Educational Research </w:t>
      </w:r>
    </w:p>
    <w:p w:rsidR="00A80F20" w:rsidRPr="008B0E41" w:rsidRDefault="00A80F20" w:rsidP="00C00236">
      <w:pPr>
        <w:pStyle w:val="Default"/>
        <w:spacing w:after="179" w:line="276" w:lineRule="auto"/>
      </w:pPr>
      <w:r w:rsidRPr="008B0E41">
        <w:t xml:space="preserve"> Develop an understanding of different types of educational research </w:t>
      </w:r>
    </w:p>
    <w:p w:rsidR="00A80F20" w:rsidRPr="008B0E41" w:rsidRDefault="00A80F20" w:rsidP="00C00236">
      <w:pPr>
        <w:pStyle w:val="Default"/>
        <w:spacing w:line="276" w:lineRule="auto"/>
      </w:pPr>
      <w:r w:rsidRPr="008B0E41">
        <w:t xml:space="preserve"> Acquaint the students about the preparation of Research Proposal </w:t>
      </w:r>
    </w:p>
    <w:p w:rsidR="00644AF9" w:rsidRPr="008B0E41" w:rsidRDefault="00644AF9" w:rsidP="00C00236">
      <w:pPr>
        <w:pStyle w:val="Default"/>
        <w:spacing w:line="276" w:lineRule="auto"/>
      </w:pPr>
      <w:r w:rsidRPr="008B0E41">
        <w:t xml:space="preserve"> </w:t>
      </w:r>
      <w:r w:rsidR="00A80F20" w:rsidRPr="008B0E41">
        <w:rPr>
          <w:b/>
          <w:bCs/>
        </w:rPr>
        <w:t>Course contents</w:t>
      </w:r>
    </w:p>
    <w:tbl>
      <w:tblPr>
        <w:tblStyle w:val="TableGrid"/>
        <w:tblW w:w="10260" w:type="dxa"/>
        <w:tblInd w:w="-252" w:type="dxa"/>
        <w:tblLayout w:type="fixed"/>
        <w:tblLook w:val="0000"/>
      </w:tblPr>
      <w:tblGrid>
        <w:gridCol w:w="1170"/>
        <w:gridCol w:w="9090"/>
      </w:tblGrid>
      <w:tr w:rsidR="00A80F20" w:rsidRPr="008B0E41" w:rsidTr="00C00236">
        <w:trPr>
          <w:trHeight w:val="98"/>
        </w:trPr>
        <w:tc>
          <w:tcPr>
            <w:tcW w:w="117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Units </w:t>
            </w:r>
          </w:p>
        </w:tc>
        <w:tc>
          <w:tcPr>
            <w:tcW w:w="909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Contents </w:t>
            </w:r>
          </w:p>
        </w:tc>
      </w:tr>
      <w:tr w:rsidR="00A80F20" w:rsidRPr="008B0E41" w:rsidTr="00C00236">
        <w:trPr>
          <w:trHeight w:val="659"/>
        </w:trPr>
        <w:tc>
          <w:tcPr>
            <w:tcW w:w="117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Unit- 1 </w:t>
            </w:r>
          </w:p>
        </w:tc>
        <w:tc>
          <w:tcPr>
            <w:tcW w:w="909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Educational Research: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Meaning, Definition, Characteristics and Objectives of Educational Research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Types of Educational Research: Fundamental, Applied and Action Research </w:t>
            </w:r>
          </w:p>
        </w:tc>
      </w:tr>
      <w:tr w:rsidR="00A80F20" w:rsidRPr="008B0E41" w:rsidTr="00C00236">
        <w:trPr>
          <w:trHeight w:val="823"/>
        </w:trPr>
        <w:tc>
          <w:tcPr>
            <w:tcW w:w="117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Unit- 2 </w:t>
            </w:r>
          </w:p>
        </w:tc>
        <w:tc>
          <w:tcPr>
            <w:tcW w:w="909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Research Proposal :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Meaning, Steps in formulating Research Problem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Research Questions, Research Objectives, Research Hypothesis and Variables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Research Tools Meaning of Questionnaire, Interview Schedule and Observation Schedule </w:t>
            </w:r>
          </w:p>
        </w:tc>
      </w:tr>
      <w:tr w:rsidR="00A80F20" w:rsidRPr="008B0E41" w:rsidTr="00C00236">
        <w:trPr>
          <w:trHeight w:val="948"/>
        </w:trPr>
        <w:tc>
          <w:tcPr>
            <w:tcW w:w="117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Unit- 3 </w:t>
            </w:r>
          </w:p>
        </w:tc>
        <w:tc>
          <w:tcPr>
            <w:tcW w:w="909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Review of the Related Literature: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 and nature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Sources and Importance </w:t>
            </w:r>
          </w:p>
        </w:tc>
      </w:tr>
      <w:tr w:rsidR="00A80F20" w:rsidRPr="008B0E41" w:rsidTr="00C00236">
        <w:trPr>
          <w:trHeight w:val="823"/>
        </w:trPr>
        <w:tc>
          <w:tcPr>
            <w:tcW w:w="117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Unit- 4 </w:t>
            </w:r>
          </w:p>
        </w:tc>
        <w:tc>
          <w:tcPr>
            <w:tcW w:w="909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Research Design :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 of Research design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 of Population and Sample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Analysis and Interpretation of the data</w:t>
            </w:r>
            <w:r w:rsidRPr="008B0E41">
              <w:t xml:space="preserve">: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 of data and its types , Collection of data, organization of the data, Analysis and Interpretation of the data </w:t>
            </w:r>
          </w:p>
        </w:tc>
      </w:tr>
      <w:tr w:rsidR="00A80F20" w:rsidRPr="008B0E41" w:rsidTr="00C00236">
        <w:trPr>
          <w:trHeight w:val="823"/>
        </w:trPr>
        <w:tc>
          <w:tcPr>
            <w:tcW w:w="117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Unit- 5 </w:t>
            </w:r>
          </w:p>
        </w:tc>
        <w:tc>
          <w:tcPr>
            <w:tcW w:w="909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Report Writing :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Structure of Research Report: Preliminary Section, Main body of the Report , Reference Section </w:t>
            </w:r>
          </w:p>
        </w:tc>
      </w:tr>
    </w:tbl>
    <w:p w:rsidR="00C00236" w:rsidRDefault="00C00236" w:rsidP="00C00236">
      <w:pPr>
        <w:pStyle w:val="Default"/>
        <w:spacing w:line="276" w:lineRule="auto"/>
        <w:rPr>
          <w:b/>
          <w:bCs/>
        </w:rPr>
      </w:pPr>
    </w:p>
    <w:p w:rsidR="00C00236" w:rsidRDefault="00C00236" w:rsidP="00C00236">
      <w:pPr>
        <w:pStyle w:val="Default"/>
        <w:spacing w:line="276" w:lineRule="auto"/>
        <w:rPr>
          <w:b/>
          <w:bCs/>
        </w:rPr>
      </w:pPr>
    </w:p>
    <w:p w:rsidR="00C00236" w:rsidRDefault="00C00236" w:rsidP="00C00236">
      <w:pPr>
        <w:pStyle w:val="Default"/>
        <w:spacing w:line="276" w:lineRule="auto"/>
        <w:rPr>
          <w:b/>
          <w:bCs/>
        </w:rPr>
      </w:pPr>
    </w:p>
    <w:p w:rsidR="00A80F20" w:rsidRPr="008B0E41" w:rsidRDefault="00644AF9" w:rsidP="00C00236">
      <w:pPr>
        <w:pStyle w:val="Default"/>
        <w:spacing w:line="276" w:lineRule="auto"/>
      </w:pPr>
      <w:r w:rsidRPr="008B0E41">
        <w:rPr>
          <w:b/>
          <w:bCs/>
        </w:rPr>
        <w:lastRenderedPageBreak/>
        <w:t xml:space="preserve">Recommended Readings: </w:t>
      </w:r>
    </w:p>
    <w:p w:rsidR="00A80F20" w:rsidRPr="008B0E41" w:rsidRDefault="00A80F20" w:rsidP="00C00236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111"/>
        <w:rPr>
          <w:rFonts w:ascii="Times New Roman" w:hAnsi="Times New Roman" w:cs="Times New Roman"/>
          <w:color w:val="000000"/>
          <w:sz w:val="24"/>
          <w:szCs w:val="24"/>
        </w:rPr>
      </w:pPr>
      <w:r w:rsidRPr="008B0E41">
        <w:rPr>
          <w:rFonts w:ascii="Times New Roman" w:hAnsi="Times New Roman" w:cs="Times New Roman"/>
          <w:color w:val="000000"/>
          <w:sz w:val="24"/>
          <w:szCs w:val="24"/>
        </w:rPr>
        <w:t xml:space="preserve">Best and Khan ,Research in Education , (10th Edition) Prentice Hall PVT Limited M-97 Connaught Place, New Delhi, New Delhi </w:t>
      </w:r>
    </w:p>
    <w:p w:rsidR="00A80F20" w:rsidRPr="008B0E41" w:rsidRDefault="00A80F20" w:rsidP="00C00236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111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B0E41">
        <w:rPr>
          <w:rFonts w:ascii="Times New Roman" w:hAnsi="Times New Roman" w:cs="Times New Roman"/>
          <w:color w:val="000000"/>
          <w:sz w:val="24"/>
          <w:szCs w:val="24"/>
        </w:rPr>
        <w:t>LangenbachMichle</w:t>
      </w:r>
      <w:proofErr w:type="spellEnd"/>
      <w:r w:rsidRPr="008B0E41">
        <w:rPr>
          <w:rFonts w:ascii="Times New Roman" w:hAnsi="Times New Roman" w:cs="Times New Roman"/>
          <w:color w:val="000000"/>
          <w:sz w:val="24"/>
          <w:szCs w:val="24"/>
        </w:rPr>
        <w:t xml:space="preserve"> and Courtney Vaughn (7th Edition).; An Introduction to Educational Research, </w:t>
      </w:r>
      <w:proofErr w:type="spellStart"/>
      <w:r w:rsidRPr="008B0E41">
        <w:rPr>
          <w:rFonts w:ascii="Times New Roman" w:hAnsi="Times New Roman" w:cs="Times New Roman"/>
          <w:color w:val="000000"/>
          <w:sz w:val="24"/>
          <w:szCs w:val="24"/>
        </w:rPr>
        <w:t>Allyn</w:t>
      </w:r>
      <w:proofErr w:type="spellEnd"/>
      <w:r w:rsidRPr="008B0E41">
        <w:rPr>
          <w:rFonts w:ascii="Times New Roman" w:hAnsi="Times New Roman" w:cs="Times New Roman"/>
          <w:color w:val="000000"/>
          <w:sz w:val="24"/>
          <w:szCs w:val="24"/>
        </w:rPr>
        <w:t xml:space="preserve"> and Bacon, London </w:t>
      </w:r>
    </w:p>
    <w:p w:rsidR="00EF4310" w:rsidRPr="008B0E41" w:rsidRDefault="00A80F20" w:rsidP="00C00236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111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B0E41">
        <w:rPr>
          <w:rFonts w:ascii="Times New Roman" w:hAnsi="Times New Roman" w:cs="Times New Roman"/>
          <w:color w:val="000000"/>
          <w:sz w:val="24"/>
          <w:szCs w:val="24"/>
        </w:rPr>
        <w:t>Shefali</w:t>
      </w:r>
      <w:proofErr w:type="spellEnd"/>
      <w:r w:rsidRPr="008B0E41">
        <w:rPr>
          <w:rFonts w:ascii="Times New Roman" w:hAnsi="Times New Roman" w:cs="Times New Roman"/>
          <w:color w:val="000000"/>
          <w:sz w:val="24"/>
          <w:szCs w:val="24"/>
        </w:rPr>
        <w:t xml:space="preserve"> R </w:t>
      </w:r>
      <w:proofErr w:type="spellStart"/>
      <w:r w:rsidRPr="008B0E41">
        <w:rPr>
          <w:rFonts w:ascii="Times New Roman" w:hAnsi="Times New Roman" w:cs="Times New Roman"/>
          <w:color w:val="000000"/>
          <w:sz w:val="24"/>
          <w:szCs w:val="24"/>
        </w:rPr>
        <w:t>Pandya</w:t>
      </w:r>
      <w:proofErr w:type="spellEnd"/>
      <w:r w:rsidRPr="008B0E41">
        <w:rPr>
          <w:rFonts w:ascii="Times New Roman" w:hAnsi="Times New Roman" w:cs="Times New Roman"/>
          <w:color w:val="000000"/>
          <w:sz w:val="24"/>
          <w:szCs w:val="24"/>
        </w:rPr>
        <w:t xml:space="preserve">, Educational research , 2010, APH Publishing Corporation, </w:t>
      </w:r>
      <w:proofErr w:type="spellStart"/>
      <w:r w:rsidRPr="008B0E41">
        <w:rPr>
          <w:rFonts w:ascii="Times New Roman" w:hAnsi="Times New Roman" w:cs="Times New Roman"/>
          <w:color w:val="000000"/>
          <w:sz w:val="24"/>
          <w:szCs w:val="24"/>
        </w:rPr>
        <w:t>Ansari</w:t>
      </w:r>
      <w:proofErr w:type="spellEnd"/>
      <w:r w:rsidRPr="008B0E41">
        <w:rPr>
          <w:rFonts w:ascii="Times New Roman" w:hAnsi="Times New Roman" w:cs="Times New Roman"/>
          <w:color w:val="000000"/>
          <w:sz w:val="24"/>
          <w:szCs w:val="24"/>
        </w:rPr>
        <w:t xml:space="preserve"> Road , Darya </w:t>
      </w:r>
      <w:proofErr w:type="spellStart"/>
      <w:r w:rsidRPr="008B0E41">
        <w:rPr>
          <w:rFonts w:ascii="Times New Roman" w:hAnsi="Times New Roman" w:cs="Times New Roman"/>
          <w:color w:val="000000"/>
          <w:sz w:val="24"/>
          <w:szCs w:val="24"/>
        </w:rPr>
        <w:t>Ganj</w:t>
      </w:r>
      <w:proofErr w:type="spellEnd"/>
      <w:r w:rsidRPr="008B0E41">
        <w:rPr>
          <w:rFonts w:ascii="Times New Roman" w:hAnsi="Times New Roman" w:cs="Times New Roman"/>
          <w:color w:val="000000"/>
          <w:sz w:val="24"/>
          <w:szCs w:val="24"/>
        </w:rPr>
        <w:t xml:space="preserve"> New Delhi 110002 </w:t>
      </w:r>
    </w:p>
    <w:p w:rsidR="00A80F20" w:rsidRPr="008B0E41" w:rsidRDefault="00A80F20" w:rsidP="00C00236">
      <w:pPr>
        <w:autoSpaceDE w:val="0"/>
        <w:autoSpaceDN w:val="0"/>
        <w:adjustRightInd w:val="0"/>
        <w:spacing w:after="111"/>
        <w:rPr>
          <w:rFonts w:ascii="Times New Roman" w:hAnsi="Times New Roman" w:cs="Times New Roman"/>
          <w:color w:val="000000"/>
          <w:sz w:val="24"/>
          <w:szCs w:val="24"/>
        </w:rPr>
        <w:sectPr w:rsidR="00A80F20" w:rsidRPr="008B0E41" w:rsidSect="00644AF9">
          <w:pgSz w:w="12240" w:h="15840"/>
          <w:pgMar w:top="810" w:right="1440" w:bottom="1440" w:left="1440" w:header="720" w:footer="720" w:gutter="0"/>
          <w:cols w:space="720"/>
          <w:docGrid w:linePitch="360"/>
        </w:sectPr>
      </w:pPr>
    </w:p>
    <w:p w:rsidR="00A80F20" w:rsidRPr="00C00236" w:rsidRDefault="00A80F20" w:rsidP="00603ED5">
      <w:pPr>
        <w:pStyle w:val="Default"/>
        <w:spacing w:before="240" w:after="240" w:line="276" w:lineRule="auto"/>
        <w:jc w:val="center"/>
        <w:rPr>
          <w:sz w:val="28"/>
          <w:szCs w:val="28"/>
        </w:rPr>
      </w:pPr>
      <w:r w:rsidRPr="00C00236">
        <w:rPr>
          <w:b/>
          <w:bCs/>
          <w:sz w:val="28"/>
          <w:szCs w:val="28"/>
        </w:rPr>
        <w:lastRenderedPageBreak/>
        <w:t>SEMESTER</w:t>
      </w:r>
      <w:r w:rsidR="00603ED5">
        <w:rPr>
          <w:b/>
          <w:bCs/>
          <w:sz w:val="28"/>
          <w:szCs w:val="28"/>
        </w:rPr>
        <w:t>-5</w:t>
      </w:r>
    </w:p>
    <w:p w:rsidR="008F1CB8" w:rsidRPr="008B0E41" w:rsidRDefault="00A80F20" w:rsidP="00C00236">
      <w:pPr>
        <w:pStyle w:val="Default"/>
        <w:spacing w:before="240" w:line="276" w:lineRule="auto"/>
        <w:rPr>
          <w:b/>
          <w:bCs/>
        </w:rPr>
      </w:pPr>
      <w:r w:rsidRPr="008B0E41">
        <w:rPr>
          <w:b/>
          <w:bCs/>
        </w:rPr>
        <w:t>Subject Name: Education</w:t>
      </w:r>
    </w:p>
    <w:p w:rsidR="00A80F20" w:rsidRPr="008B0E41" w:rsidRDefault="00A80F20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Name: DEVELOPMENTAL PSYCHOLOGY </w:t>
      </w:r>
      <w:r w:rsidRPr="008B0E41">
        <w:t xml:space="preserve">(Elective 2) </w:t>
      </w:r>
    </w:p>
    <w:p w:rsidR="00A80F20" w:rsidRPr="008B0E41" w:rsidRDefault="00A80F20" w:rsidP="00C00236">
      <w:pPr>
        <w:pStyle w:val="Default"/>
        <w:spacing w:line="276" w:lineRule="auto"/>
      </w:pPr>
      <w:r w:rsidRPr="008B0E41">
        <w:t xml:space="preserve">Credit: 4 </w:t>
      </w:r>
    </w:p>
    <w:p w:rsidR="00A80F20" w:rsidRPr="008B0E41" w:rsidRDefault="00A80F20" w:rsidP="00C00236">
      <w:pPr>
        <w:pStyle w:val="Default"/>
        <w:spacing w:line="276" w:lineRule="auto"/>
      </w:pPr>
      <w:r w:rsidRPr="008B0E41">
        <w:t xml:space="preserve">Total: 100 (Internal – 20 External – 80) </w:t>
      </w:r>
    </w:p>
    <w:p w:rsidR="00A80F20" w:rsidRPr="008B0E41" w:rsidRDefault="008F1CB8" w:rsidP="00C00236">
      <w:pPr>
        <w:pStyle w:val="Default"/>
        <w:spacing w:before="240" w:line="276" w:lineRule="auto"/>
      </w:pPr>
      <w:r w:rsidRPr="008B0E41">
        <w:rPr>
          <w:b/>
          <w:bCs/>
        </w:rPr>
        <w:t>Course</w:t>
      </w:r>
      <w:r w:rsidR="00A80F20" w:rsidRPr="008B0E41">
        <w:rPr>
          <w:b/>
          <w:bCs/>
        </w:rPr>
        <w:t xml:space="preserve"> Outcome: </w:t>
      </w:r>
    </w:p>
    <w:p w:rsidR="00A80F20" w:rsidRPr="008B0E41" w:rsidRDefault="00A80F20" w:rsidP="00C00236">
      <w:pPr>
        <w:pStyle w:val="Default"/>
        <w:spacing w:before="240" w:line="276" w:lineRule="auto"/>
      </w:pPr>
      <w:r w:rsidRPr="008B0E41">
        <w:t xml:space="preserve">After completion of this course the learner will be able to: </w:t>
      </w:r>
    </w:p>
    <w:p w:rsidR="00A80F20" w:rsidRPr="008B0E41" w:rsidRDefault="00A80F20" w:rsidP="00C00236">
      <w:pPr>
        <w:pStyle w:val="Default"/>
        <w:spacing w:after="87" w:line="276" w:lineRule="auto"/>
      </w:pPr>
      <w:r w:rsidRPr="008B0E41">
        <w:t xml:space="preserve"> Understand the meaning, nature, scope and different methods of developmental psychology </w:t>
      </w:r>
    </w:p>
    <w:p w:rsidR="00A80F20" w:rsidRPr="008B0E41" w:rsidRDefault="00A80F20" w:rsidP="00C00236">
      <w:pPr>
        <w:pStyle w:val="Default"/>
        <w:spacing w:after="87" w:line="276" w:lineRule="auto"/>
      </w:pPr>
      <w:proofErr w:type="gramStart"/>
      <w:r w:rsidRPr="008B0E41">
        <w:t> Understand the pre-natal period of development.</w:t>
      </w:r>
      <w:proofErr w:type="gramEnd"/>
      <w:r w:rsidRPr="008B0E41">
        <w:t xml:space="preserve"> </w:t>
      </w:r>
    </w:p>
    <w:p w:rsidR="00A80F20" w:rsidRPr="008B0E41" w:rsidRDefault="00A80F20" w:rsidP="00C00236">
      <w:pPr>
        <w:pStyle w:val="Default"/>
        <w:spacing w:after="87" w:line="276" w:lineRule="auto"/>
      </w:pPr>
      <w:r w:rsidRPr="008B0E41">
        <w:t xml:space="preserve"> Know the characteristics and different developmental aspects of infancy period. </w:t>
      </w:r>
    </w:p>
    <w:p w:rsidR="00A80F20" w:rsidRPr="008B0E41" w:rsidRDefault="00A80F20" w:rsidP="00C00236">
      <w:pPr>
        <w:pStyle w:val="Default"/>
        <w:spacing w:after="87" w:line="276" w:lineRule="auto"/>
      </w:pPr>
      <w:r w:rsidRPr="008B0E41">
        <w:t xml:space="preserve"> Explain the parental attitude and family role in the development of infants. </w:t>
      </w:r>
    </w:p>
    <w:p w:rsidR="00A80F20" w:rsidRPr="008B0E41" w:rsidRDefault="00A80F20" w:rsidP="00C00236">
      <w:pPr>
        <w:pStyle w:val="Default"/>
        <w:spacing w:after="87" w:line="276" w:lineRule="auto"/>
      </w:pPr>
      <w:r w:rsidRPr="008B0E41">
        <w:t xml:space="preserve"> Know the characteristics and different developmental aspects of childhood period. </w:t>
      </w:r>
    </w:p>
    <w:p w:rsidR="00A80F20" w:rsidRPr="008B0E41" w:rsidRDefault="00A80F20" w:rsidP="00C00236">
      <w:pPr>
        <w:pStyle w:val="Default"/>
        <w:spacing w:after="87" w:line="276" w:lineRule="auto"/>
      </w:pPr>
      <w:r w:rsidRPr="008B0E41">
        <w:t xml:space="preserve"> Understand the role of family and school in social and personality development of childhood. </w:t>
      </w:r>
    </w:p>
    <w:p w:rsidR="00A80F20" w:rsidRPr="008B0E41" w:rsidRDefault="00A80F20" w:rsidP="00C00236">
      <w:pPr>
        <w:pStyle w:val="Default"/>
        <w:spacing w:after="87" w:line="276" w:lineRule="auto"/>
      </w:pPr>
      <w:r w:rsidRPr="008B0E41">
        <w:t xml:space="preserve"> Understand the meaning, characteristics and developmental tasks of adolescence. </w:t>
      </w:r>
    </w:p>
    <w:p w:rsidR="00A80F20" w:rsidRPr="008B0E41" w:rsidRDefault="00A80F20" w:rsidP="00C00236">
      <w:pPr>
        <w:pStyle w:val="Default"/>
        <w:spacing w:after="87" w:line="276" w:lineRule="auto"/>
      </w:pPr>
      <w:r w:rsidRPr="008B0E41">
        <w:t xml:space="preserve"> Explain the need and importance of studying adolescence. </w:t>
      </w:r>
    </w:p>
    <w:p w:rsidR="00A80F20" w:rsidRPr="008B0E41" w:rsidRDefault="00A80F20" w:rsidP="00C00236">
      <w:pPr>
        <w:pStyle w:val="Default"/>
        <w:spacing w:after="87" w:line="276" w:lineRule="auto"/>
      </w:pPr>
      <w:r w:rsidRPr="008B0E41">
        <w:t xml:space="preserve"> Understand the social, emotional and personality development of adolescence. </w:t>
      </w:r>
    </w:p>
    <w:p w:rsidR="00A80F20" w:rsidRPr="008B0E41" w:rsidRDefault="00A80F20" w:rsidP="00C00236">
      <w:pPr>
        <w:pStyle w:val="Default"/>
        <w:spacing w:line="276" w:lineRule="auto"/>
      </w:pPr>
      <w:r w:rsidRPr="008B0E41">
        <w:t xml:space="preserve"> </w:t>
      </w:r>
      <w:proofErr w:type="spellStart"/>
      <w:r w:rsidRPr="008B0E41">
        <w:t>Analyse</w:t>
      </w:r>
      <w:proofErr w:type="spellEnd"/>
      <w:r w:rsidRPr="008B0E41">
        <w:t xml:space="preserve"> the role of family, school and peers on adolescents’ development. </w:t>
      </w:r>
    </w:p>
    <w:p w:rsidR="00A80F20" w:rsidRPr="008B0E41" w:rsidRDefault="00A80F20" w:rsidP="00C00236">
      <w:pPr>
        <w:pStyle w:val="Default"/>
        <w:spacing w:line="276" w:lineRule="auto"/>
      </w:pPr>
      <w:r w:rsidRPr="008B0E41">
        <w:rPr>
          <w:b/>
          <w:bCs/>
        </w:rPr>
        <w:t>Course contents</w:t>
      </w:r>
    </w:p>
    <w:tbl>
      <w:tblPr>
        <w:tblStyle w:val="TableGrid"/>
        <w:tblW w:w="9648" w:type="dxa"/>
        <w:tblLayout w:type="fixed"/>
        <w:tblLook w:val="0000"/>
      </w:tblPr>
      <w:tblGrid>
        <w:gridCol w:w="1098"/>
        <w:gridCol w:w="8550"/>
      </w:tblGrid>
      <w:tr w:rsidR="00A80F20" w:rsidRPr="008B0E41" w:rsidTr="00C00236">
        <w:trPr>
          <w:trHeight w:val="107"/>
        </w:trPr>
        <w:tc>
          <w:tcPr>
            <w:tcW w:w="1098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Units </w:t>
            </w:r>
          </w:p>
        </w:tc>
        <w:tc>
          <w:tcPr>
            <w:tcW w:w="855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Topics </w:t>
            </w:r>
          </w:p>
        </w:tc>
      </w:tr>
      <w:tr w:rsidR="00A80F20" w:rsidRPr="008B0E41" w:rsidTr="00C00236">
        <w:trPr>
          <w:trHeight w:val="1104"/>
        </w:trPr>
        <w:tc>
          <w:tcPr>
            <w:tcW w:w="1098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Unit-1 </w:t>
            </w:r>
          </w:p>
        </w:tc>
        <w:tc>
          <w:tcPr>
            <w:tcW w:w="855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Introduction to Developmental Psychology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Meaning, definition, nature and scope of developmental psychology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Different methods of studying developmental psychology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Hereditary and other factors that affect pre-natal development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Periods of pre-natal development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Characteristics of pre-natal development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Precautionary measures to be taken in pre-natal development </w:t>
            </w:r>
          </w:p>
        </w:tc>
      </w:tr>
      <w:tr w:rsidR="00A80F20" w:rsidRPr="008B0E41" w:rsidTr="00C00236">
        <w:trPr>
          <w:trHeight w:val="595"/>
        </w:trPr>
        <w:tc>
          <w:tcPr>
            <w:tcW w:w="1098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Unit-2 </w:t>
            </w:r>
          </w:p>
        </w:tc>
        <w:tc>
          <w:tcPr>
            <w:tcW w:w="855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Infancy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Characteristics of infancy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Different developmental aspects during infancy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- Physical development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- Cognitive development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- Motor development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- Language development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- Emotional development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Conditions that affect parental attitude towards the infant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Role of family in the development of infants </w:t>
            </w:r>
          </w:p>
        </w:tc>
      </w:tr>
      <w:tr w:rsidR="00A80F20" w:rsidRPr="008B0E41" w:rsidTr="00C00236">
        <w:trPr>
          <w:trHeight w:val="595"/>
        </w:trPr>
        <w:tc>
          <w:tcPr>
            <w:tcW w:w="1098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lastRenderedPageBreak/>
              <w:t>Unit-3</w:t>
            </w:r>
          </w:p>
        </w:tc>
        <w:tc>
          <w:tcPr>
            <w:tcW w:w="855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Childhood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Characteristics of childhood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Developmental tasks of childhood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- Physical development of early and late childhood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- Emotional development of early and late childhood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Influence of family and school in social and personality development in childhood </w:t>
            </w:r>
          </w:p>
        </w:tc>
      </w:tr>
      <w:tr w:rsidR="00A80F20" w:rsidRPr="008B0E41" w:rsidTr="00C00236">
        <w:trPr>
          <w:trHeight w:val="595"/>
        </w:trPr>
        <w:tc>
          <w:tcPr>
            <w:tcW w:w="1098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Unit-4</w:t>
            </w:r>
          </w:p>
        </w:tc>
        <w:tc>
          <w:tcPr>
            <w:tcW w:w="855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Meaning and definition of 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Need and importance of studying 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Characteristics of 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Developmental tasks of adolescent period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Adolescence – age of transition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Physical changes during 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Intellectual development during adolescence </w:t>
            </w:r>
          </w:p>
        </w:tc>
      </w:tr>
      <w:tr w:rsidR="00A80F20" w:rsidRPr="008B0E41" w:rsidTr="00C00236">
        <w:trPr>
          <w:trHeight w:val="595"/>
        </w:trPr>
        <w:tc>
          <w:tcPr>
            <w:tcW w:w="1098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Unit-5 </w:t>
            </w:r>
          </w:p>
          <w:p w:rsidR="00A80F20" w:rsidRPr="008B0E41" w:rsidRDefault="00A80F20" w:rsidP="00C00236">
            <w:pPr>
              <w:pStyle w:val="Default"/>
              <w:spacing w:line="276" w:lineRule="auto"/>
              <w:rPr>
                <w:b/>
                <w:bCs/>
              </w:rPr>
            </w:pPr>
          </w:p>
        </w:tc>
        <w:tc>
          <w:tcPr>
            <w:tcW w:w="8550" w:type="dxa"/>
          </w:tcPr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Social, Emotional and Personality Development of 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Social development during 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Role of family, school and peers in the development of adolescents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Emotionality during 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Personality development during adolescence </w:t>
            </w:r>
          </w:p>
          <w:p w:rsidR="00A80F20" w:rsidRPr="008B0E41" w:rsidRDefault="00A80F20" w:rsidP="00C00236">
            <w:pPr>
              <w:pStyle w:val="Default"/>
              <w:spacing w:line="276" w:lineRule="auto"/>
            </w:pPr>
            <w:r w:rsidRPr="008B0E41">
              <w:t xml:space="preserve"> Adjustment problems and juvenile delinquency </w:t>
            </w:r>
          </w:p>
        </w:tc>
      </w:tr>
    </w:tbl>
    <w:p w:rsidR="008F1CB8" w:rsidRPr="008B0E41" w:rsidRDefault="008F1CB8" w:rsidP="00C00236">
      <w:pPr>
        <w:pStyle w:val="Default"/>
        <w:spacing w:line="276" w:lineRule="auto"/>
      </w:pPr>
      <w:r w:rsidRPr="008B0E41">
        <w:rPr>
          <w:b/>
          <w:bCs/>
        </w:rPr>
        <w:t xml:space="preserve">Recommended Readings: </w:t>
      </w:r>
    </w:p>
    <w:p w:rsidR="008F1CB8" w:rsidRPr="008B0E41" w:rsidRDefault="008F1CB8" w:rsidP="00C00236">
      <w:pPr>
        <w:pStyle w:val="Default"/>
        <w:numPr>
          <w:ilvl w:val="0"/>
          <w:numId w:val="31"/>
        </w:numPr>
        <w:spacing w:after="145" w:line="276" w:lineRule="auto"/>
      </w:pPr>
      <w:r w:rsidRPr="008B0E41">
        <w:t xml:space="preserve">Bee, H. and Denise Boyd (2006). </w:t>
      </w:r>
      <w:r w:rsidRPr="008B0E41">
        <w:rPr>
          <w:i/>
          <w:iCs/>
        </w:rPr>
        <w:t>The Developing Child</w:t>
      </w:r>
      <w:r w:rsidRPr="008B0E41">
        <w:t xml:space="preserve">. New Delhi: Pearson Education Inc. India edition </w:t>
      </w:r>
    </w:p>
    <w:p w:rsidR="008F1CB8" w:rsidRPr="008B0E41" w:rsidRDefault="008F1CB8" w:rsidP="00C00236">
      <w:pPr>
        <w:pStyle w:val="Default"/>
        <w:numPr>
          <w:ilvl w:val="0"/>
          <w:numId w:val="31"/>
        </w:numPr>
        <w:spacing w:after="145" w:line="276" w:lineRule="auto"/>
      </w:pPr>
      <w:proofErr w:type="spellStart"/>
      <w:r w:rsidRPr="008B0E41">
        <w:t>Chaube</w:t>
      </w:r>
      <w:proofErr w:type="spellEnd"/>
      <w:r w:rsidRPr="008B0E41">
        <w:t xml:space="preserve">, S. P. (2011). </w:t>
      </w:r>
      <w:r w:rsidRPr="008B0E41">
        <w:rPr>
          <w:i/>
          <w:iCs/>
        </w:rPr>
        <w:t>Developmental Psychology</w:t>
      </w:r>
      <w:r w:rsidRPr="008B0E41">
        <w:t xml:space="preserve">. New Delhi: </w:t>
      </w:r>
      <w:proofErr w:type="spellStart"/>
      <w:r w:rsidRPr="008B0E41">
        <w:t>Neelkamal</w:t>
      </w:r>
      <w:proofErr w:type="spellEnd"/>
      <w:r w:rsidRPr="008B0E41">
        <w:t xml:space="preserve"> Publications Ltd. </w:t>
      </w:r>
    </w:p>
    <w:p w:rsidR="008F1CB8" w:rsidRPr="008B0E41" w:rsidRDefault="008F1CB8" w:rsidP="00C00236">
      <w:pPr>
        <w:pStyle w:val="Default"/>
        <w:numPr>
          <w:ilvl w:val="0"/>
          <w:numId w:val="31"/>
        </w:numPr>
        <w:spacing w:after="145" w:line="276" w:lineRule="auto"/>
      </w:pPr>
      <w:r w:rsidRPr="008B0E41">
        <w:t xml:space="preserve">Cole, L. (1936). </w:t>
      </w:r>
      <w:r w:rsidRPr="008B0E41">
        <w:rPr>
          <w:i/>
          <w:iCs/>
        </w:rPr>
        <w:t>Psychology of Adolescence</w:t>
      </w:r>
      <w:r w:rsidRPr="008B0E41">
        <w:t xml:space="preserve">, New York: </w:t>
      </w:r>
      <w:proofErr w:type="spellStart"/>
      <w:r w:rsidRPr="008B0E41">
        <w:t>Rinchart</w:t>
      </w:r>
      <w:proofErr w:type="spellEnd"/>
      <w:r w:rsidRPr="008B0E41">
        <w:t xml:space="preserve"> and </w:t>
      </w:r>
      <w:proofErr w:type="spellStart"/>
      <w:r w:rsidRPr="008B0E41">
        <w:t>Winsten</w:t>
      </w:r>
      <w:proofErr w:type="spellEnd"/>
      <w:r w:rsidRPr="008B0E41">
        <w:t xml:space="preserve"> </w:t>
      </w:r>
    </w:p>
    <w:p w:rsidR="008F1CB8" w:rsidRPr="008B0E41" w:rsidRDefault="008F1CB8" w:rsidP="00C00236">
      <w:pPr>
        <w:pStyle w:val="Default"/>
        <w:numPr>
          <w:ilvl w:val="0"/>
          <w:numId w:val="31"/>
        </w:numPr>
        <w:spacing w:after="145" w:line="276" w:lineRule="auto"/>
      </w:pPr>
      <w:proofErr w:type="spellStart"/>
      <w:r w:rsidRPr="008B0E41">
        <w:t>Goswamee</w:t>
      </w:r>
      <w:proofErr w:type="spellEnd"/>
      <w:r w:rsidRPr="008B0E41">
        <w:t xml:space="preserve">, G. (2008). </w:t>
      </w:r>
      <w:r w:rsidRPr="008B0E41">
        <w:rPr>
          <w:i/>
          <w:iCs/>
        </w:rPr>
        <w:t xml:space="preserve">Child Development and Child Care. </w:t>
      </w:r>
      <w:proofErr w:type="spellStart"/>
      <w:r w:rsidRPr="008B0E41">
        <w:t>Guwahati</w:t>
      </w:r>
      <w:proofErr w:type="spellEnd"/>
      <w:r w:rsidRPr="008B0E41">
        <w:t xml:space="preserve">: </w:t>
      </w:r>
      <w:proofErr w:type="spellStart"/>
      <w:r w:rsidRPr="008B0E41">
        <w:t>ArunPrakashan</w:t>
      </w:r>
      <w:proofErr w:type="spellEnd"/>
      <w:r w:rsidRPr="008B0E41">
        <w:t>.</w:t>
      </w:r>
    </w:p>
    <w:p w:rsidR="008F1CB8" w:rsidRPr="008B0E41" w:rsidRDefault="008F1CB8" w:rsidP="00C00236">
      <w:pPr>
        <w:pStyle w:val="Default"/>
        <w:numPr>
          <w:ilvl w:val="0"/>
          <w:numId w:val="31"/>
        </w:numPr>
        <w:spacing w:after="145" w:line="276" w:lineRule="auto"/>
      </w:pPr>
      <w:proofErr w:type="spellStart"/>
      <w:r w:rsidRPr="008B0E41">
        <w:t>Hurllock</w:t>
      </w:r>
      <w:proofErr w:type="spellEnd"/>
      <w:r w:rsidRPr="008B0E41">
        <w:t xml:space="preserve">, E. B. (1980). </w:t>
      </w:r>
      <w:r w:rsidRPr="008B0E41">
        <w:rPr>
          <w:i/>
          <w:iCs/>
        </w:rPr>
        <w:t>Developmental Psychology-A Life span approach</w:t>
      </w:r>
      <w:r w:rsidRPr="008B0E41">
        <w:t xml:space="preserve">. New Delhi: Tata McGraw Hill Publishing Com. Ltd. </w:t>
      </w:r>
    </w:p>
    <w:p w:rsidR="008F1CB8" w:rsidRPr="008B0E41" w:rsidRDefault="008F1CB8" w:rsidP="00C00236">
      <w:pPr>
        <w:pStyle w:val="Default"/>
        <w:numPr>
          <w:ilvl w:val="0"/>
          <w:numId w:val="31"/>
        </w:numPr>
        <w:spacing w:after="145" w:line="276" w:lineRule="auto"/>
      </w:pPr>
      <w:r w:rsidRPr="008B0E41">
        <w:t xml:space="preserve">Hurlock, E.B. (1942). </w:t>
      </w:r>
      <w:r w:rsidRPr="008B0E41">
        <w:rPr>
          <w:i/>
          <w:iCs/>
        </w:rPr>
        <w:t>Child Development</w:t>
      </w:r>
      <w:r w:rsidRPr="008B0E41">
        <w:t xml:space="preserve">. New Delhi: Tata McGraw Hill Publishing Com. Ltd </w:t>
      </w:r>
    </w:p>
    <w:p w:rsidR="008F1CB8" w:rsidRPr="008B0E41" w:rsidRDefault="008F1CB8" w:rsidP="00C00236">
      <w:pPr>
        <w:pStyle w:val="Default"/>
        <w:numPr>
          <w:ilvl w:val="0"/>
          <w:numId w:val="31"/>
        </w:numPr>
        <w:spacing w:after="145" w:line="276" w:lineRule="auto"/>
      </w:pPr>
      <w:r w:rsidRPr="008B0E41">
        <w:t xml:space="preserve">Thompson, G.G. (1969). </w:t>
      </w:r>
      <w:r w:rsidRPr="008B0E41">
        <w:rPr>
          <w:i/>
          <w:iCs/>
        </w:rPr>
        <w:t>Child Psychology</w:t>
      </w:r>
      <w:r w:rsidRPr="008B0E41">
        <w:t xml:space="preserve">. Bombay: The Times of India Press. </w:t>
      </w:r>
    </w:p>
    <w:p w:rsidR="003455C1" w:rsidRPr="008B0E41" w:rsidRDefault="003455C1" w:rsidP="00C00236">
      <w:pPr>
        <w:pStyle w:val="Default"/>
        <w:spacing w:after="145" w:line="276" w:lineRule="auto"/>
        <w:ind w:left="360"/>
        <w:sectPr w:rsidR="003455C1" w:rsidRPr="008B0E41" w:rsidSect="00644AF9">
          <w:pgSz w:w="12240" w:h="15840"/>
          <w:pgMar w:top="810" w:right="1440" w:bottom="1440" w:left="1440" w:header="720" w:footer="720" w:gutter="0"/>
          <w:cols w:space="720"/>
          <w:docGrid w:linePitch="360"/>
        </w:sectPr>
      </w:pPr>
    </w:p>
    <w:p w:rsidR="003455C1" w:rsidRPr="00603ED5" w:rsidRDefault="003455C1" w:rsidP="00603ED5">
      <w:pPr>
        <w:pStyle w:val="Default"/>
        <w:spacing w:before="240" w:after="240" w:line="276" w:lineRule="auto"/>
        <w:jc w:val="center"/>
        <w:rPr>
          <w:sz w:val="28"/>
          <w:szCs w:val="28"/>
        </w:rPr>
      </w:pPr>
      <w:r w:rsidRPr="00603ED5">
        <w:rPr>
          <w:b/>
          <w:bCs/>
          <w:sz w:val="28"/>
          <w:szCs w:val="28"/>
        </w:rPr>
        <w:lastRenderedPageBreak/>
        <w:t>SEMESTER</w:t>
      </w:r>
      <w:r w:rsidR="00603ED5">
        <w:rPr>
          <w:b/>
          <w:bCs/>
          <w:sz w:val="28"/>
          <w:szCs w:val="28"/>
        </w:rPr>
        <w:t>-5</w:t>
      </w:r>
    </w:p>
    <w:p w:rsidR="003455C1" w:rsidRPr="008B0E41" w:rsidRDefault="003455C1" w:rsidP="00603ED5">
      <w:pPr>
        <w:pStyle w:val="Default"/>
        <w:spacing w:line="276" w:lineRule="auto"/>
      </w:pPr>
      <w:r w:rsidRPr="008B0E41">
        <w:rPr>
          <w:b/>
          <w:bCs/>
        </w:rPr>
        <w:t xml:space="preserve">Subject Name: Education </w:t>
      </w:r>
    </w:p>
    <w:p w:rsidR="003455C1" w:rsidRPr="008B0E41" w:rsidRDefault="003455C1" w:rsidP="00C00236">
      <w:pPr>
        <w:pStyle w:val="Default"/>
        <w:spacing w:line="276" w:lineRule="auto"/>
      </w:pPr>
      <w:r w:rsidRPr="008B0E41">
        <w:rPr>
          <w:b/>
          <w:bCs/>
        </w:rPr>
        <w:t xml:space="preserve">Course Name: TEACHER EDUCATION </w:t>
      </w:r>
      <w:r w:rsidRPr="008B0E41">
        <w:t>(Elective 3)</w:t>
      </w:r>
    </w:p>
    <w:p w:rsidR="003455C1" w:rsidRPr="008B0E41" w:rsidRDefault="003455C1" w:rsidP="00C00236">
      <w:pPr>
        <w:pStyle w:val="Default"/>
        <w:spacing w:line="276" w:lineRule="auto"/>
      </w:pPr>
      <w:r w:rsidRPr="008B0E41">
        <w:t xml:space="preserve">Credit: 4 </w:t>
      </w:r>
    </w:p>
    <w:p w:rsidR="003455C1" w:rsidRPr="008B0E41" w:rsidRDefault="003455C1" w:rsidP="00C00236">
      <w:pPr>
        <w:pStyle w:val="Default"/>
        <w:spacing w:line="276" w:lineRule="auto"/>
      </w:pPr>
      <w:r w:rsidRPr="008B0E41">
        <w:t xml:space="preserve">Total: 100 (Internal – 20 External – 80) </w:t>
      </w:r>
    </w:p>
    <w:p w:rsidR="003455C1" w:rsidRPr="008B0E41" w:rsidRDefault="003455C1" w:rsidP="00603ED5">
      <w:pPr>
        <w:pStyle w:val="Default"/>
        <w:spacing w:before="240" w:line="276" w:lineRule="auto"/>
      </w:pPr>
      <w:r w:rsidRPr="008B0E41">
        <w:rPr>
          <w:b/>
          <w:bCs/>
        </w:rPr>
        <w:t xml:space="preserve">Course Outcome: </w:t>
      </w:r>
    </w:p>
    <w:p w:rsidR="003455C1" w:rsidRPr="008B0E41" w:rsidRDefault="003455C1" w:rsidP="00603ED5">
      <w:pPr>
        <w:pStyle w:val="Default"/>
        <w:spacing w:before="240" w:line="276" w:lineRule="auto"/>
      </w:pPr>
      <w:r w:rsidRPr="008B0E41">
        <w:t xml:space="preserve">After completion of this course the learner will be able to: </w:t>
      </w:r>
    </w:p>
    <w:p w:rsidR="003455C1" w:rsidRPr="008B0E41" w:rsidRDefault="003455C1" w:rsidP="00C00236">
      <w:pPr>
        <w:pStyle w:val="Default"/>
        <w:spacing w:after="76" w:line="276" w:lineRule="auto"/>
      </w:pPr>
      <w:r w:rsidRPr="008B0E41">
        <w:t xml:space="preserve"> Explain the Concept, Scope, Aims &amp; Objectives and Significance of teacher education </w:t>
      </w:r>
    </w:p>
    <w:p w:rsidR="003455C1" w:rsidRPr="008B0E41" w:rsidRDefault="003455C1" w:rsidP="00C00236">
      <w:pPr>
        <w:pStyle w:val="Default"/>
        <w:spacing w:after="76" w:line="276" w:lineRule="auto"/>
      </w:pPr>
      <w:r w:rsidRPr="008B0E41">
        <w:t xml:space="preserve"> Acquaint with the development of Teacher Education in India </w:t>
      </w:r>
    </w:p>
    <w:p w:rsidR="003455C1" w:rsidRPr="008B0E41" w:rsidRDefault="003455C1" w:rsidP="00C00236">
      <w:pPr>
        <w:pStyle w:val="Default"/>
        <w:spacing w:after="76" w:line="276" w:lineRule="auto"/>
      </w:pPr>
      <w:r w:rsidRPr="008B0E41">
        <w:t xml:space="preserve"> Acquaint with the different </w:t>
      </w:r>
      <w:proofErr w:type="spellStart"/>
      <w:r w:rsidRPr="008B0E41">
        <w:t>organising</w:t>
      </w:r>
      <w:proofErr w:type="spellEnd"/>
      <w:r w:rsidRPr="008B0E41">
        <w:t xml:space="preserve"> bodies of teacher education in India and their functions in preparation of teachers for different levels of education </w:t>
      </w:r>
    </w:p>
    <w:p w:rsidR="003455C1" w:rsidRPr="008B0E41" w:rsidRDefault="003455C1" w:rsidP="00C00236">
      <w:pPr>
        <w:pStyle w:val="Default"/>
        <w:spacing w:after="76" w:line="276" w:lineRule="auto"/>
      </w:pPr>
      <w:r w:rsidRPr="008B0E41">
        <w:t xml:space="preserve"> Acquaint with the innovative trends and recent issues in teacher education, and be able to critically </w:t>
      </w:r>
      <w:proofErr w:type="spellStart"/>
      <w:r w:rsidRPr="008B0E41">
        <w:t>analyse</w:t>
      </w:r>
      <w:proofErr w:type="spellEnd"/>
      <w:r w:rsidRPr="008B0E41">
        <w:t xml:space="preserve"> the status of teacher education in India </w:t>
      </w:r>
    </w:p>
    <w:p w:rsidR="003455C1" w:rsidRPr="008B0E41" w:rsidRDefault="003455C1" w:rsidP="00C00236">
      <w:pPr>
        <w:pStyle w:val="Default"/>
        <w:spacing w:line="276" w:lineRule="auto"/>
      </w:pPr>
      <w:r w:rsidRPr="008B0E41">
        <w:t xml:space="preserve"> Understand and conceive the qualities, responsibilities and professional ethics of teachers </w:t>
      </w:r>
    </w:p>
    <w:p w:rsidR="003455C1" w:rsidRPr="008B0E41" w:rsidRDefault="003455C1" w:rsidP="00C00236">
      <w:pPr>
        <w:pStyle w:val="Default"/>
        <w:spacing w:line="276" w:lineRule="auto"/>
      </w:pPr>
      <w:r w:rsidRPr="008B0E41">
        <w:rPr>
          <w:b/>
          <w:bCs/>
        </w:rPr>
        <w:t>Course Contents</w:t>
      </w:r>
    </w:p>
    <w:tbl>
      <w:tblPr>
        <w:tblStyle w:val="TableGrid"/>
        <w:tblW w:w="9648" w:type="dxa"/>
        <w:tblLayout w:type="fixed"/>
        <w:tblLook w:val="0000"/>
      </w:tblPr>
      <w:tblGrid>
        <w:gridCol w:w="1098"/>
        <w:gridCol w:w="8550"/>
      </w:tblGrid>
      <w:tr w:rsidR="003455C1" w:rsidRPr="008B0E41" w:rsidTr="00603ED5">
        <w:trPr>
          <w:trHeight w:val="107"/>
        </w:trPr>
        <w:tc>
          <w:tcPr>
            <w:tcW w:w="1098" w:type="dxa"/>
          </w:tcPr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Units </w:t>
            </w:r>
          </w:p>
        </w:tc>
        <w:tc>
          <w:tcPr>
            <w:tcW w:w="8550" w:type="dxa"/>
          </w:tcPr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Contents </w:t>
            </w:r>
          </w:p>
        </w:tc>
      </w:tr>
      <w:tr w:rsidR="003455C1" w:rsidRPr="008B0E41" w:rsidTr="00603ED5">
        <w:trPr>
          <w:trHeight w:val="598"/>
        </w:trPr>
        <w:tc>
          <w:tcPr>
            <w:tcW w:w="1098" w:type="dxa"/>
          </w:tcPr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Unit- 1 </w:t>
            </w:r>
          </w:p>
        </w:tc>
        <w:tc>
          <w:tcPr>
            <w:tcW w:w="8550" w:type="dxa"/>
          </w:tcPr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Conceptual Framework and Historical Perspectives of Teacher Education in India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Teacher Education-Concept, scope and aims and objectives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Need and Significance of Teacher Education in 21st Century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Types of Teacher Education-Pre-service and In-service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Development of Teacher Education in India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Shifting focus from Teacher Training to Teacher Education </w:t>
            </w:r>
          </w:p>
        </w:tc>
      </w:tr>
      <w:tr w:rsidR="003455C1" w:rsidRPr="008B0E41" w:rsidTr="00603ED5">
        <w:trPr>
          <w:trHeight w:val="598"/>
        </w:trPr>
        <w:tc>
          <w:tcPr>
            <w:tcW w:w="1098" w:type="dxa"/>
          </w:tcPr>
          <w:p w:rsidR="003455C1" w:rsidRPr="008B0E41" w:rsidRDefault="0098624C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Unit-2</w:t>
            </w:r>
          </w:p>
        </w:tc>
        <w:tc>
          <w:tcPr>
            <w:tcW w:w="8550" w:type="dxa"/>
          </w:tcPr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Teacher Education For Different Levels of Education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Preparation of Teachers for Pre-Primary Level of education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Preparation of Teachers for Primary Level of education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Preparation of Teachers for Secondary Level of education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Preparation of Teachers for Higher Level of education </w:t>
            </w:r>
          </w:p>
        </w:tc>
      </w:tr>
      <w:tr w:rsidR="003455C1" w:rsidRPr="008B0E41" w:rsidTr="00603ED5">
        <w:trPr>
          <w:trHeight w:val="598"/>
        </w:trPr>
        <w:tc>
          <w:tcPr>
            <w:tcW w:w="1098" w:type="dxa"/>
          </w:tcPr>
          <w:p w:rsidR="003455C1" w:rsidRPr="008B0E41" w:rsidRDefault="0098624C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Unit-3</w:t>
            </w:r>
          </w:p>
        </w:tc>
        <w:tc>
          <w:tcPr>
            <w:tcW w:w="8550" w:type="dxa"/>
          </w:tcPr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Structure and </w:t>
            </w:r>
            <w:proofErr w:type="spellStart"/>
            <w:r w:rsidRPr="008B0E41">
              <w:rPr>
                <w:b/>
                <w:bCs/>
              </w:rPr>
              <w:t>Organisations</w:t>
            </w:r>
            <w:proofErr w:type="spellEnd"/>
            <w:r w:rsidRPr="008B0E41">
              <w:rPr>
                <w:b/>
                <w:bCs/>
              </w:rPr>
              <w:t xml:space="preserve"> of Teacher Education in India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Basic Training Centre (BTC)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District Institute for Education and Training (DIET)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State Council for Educational Research and Training (SCERT)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National Council for Educational Research and Training (NCERT)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National Council for Teacher Education (NCTE)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National University of Educational Training and Administration (NUEPA)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Regional Colleges of Education </w:t>
            </w:r>
          </w:p>
        </w:tc>
      </w:tr>
      <w:tr w:rsidR="003455C1" w:rsidRPr="008B0E41" w:rsidTr="00603ED5">
        <w:trPr>
          <w:trHeight w:val="598"/>
        </w:trPr>
        <w:tc>
          <w:tcPr>
            <w:tcW w:w="1098" w:type="dxa"/>
          </w:tcPr>
          <w:p w:rsidR="003455C1" w:rsidRPr="008B0E41" w:rsidRDefault="0098624C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Unit- 4</w:t>
            </w:r>
          </w:p>
        </w:tc>
        <w:tc>
          <w:tcPr>
            <w:tcW w:w="8550" w:type="dxa"/>
          </w:tcPr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Status of Teacher Education in India: Trends, Issues and Challenges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Skill and Competency based Teacher Education, Flanders Interaction Analysis, </w:t>
            </w:r>
            <w:r w:rsidRPr="008B0E41">
              <w:lastRenderedPageBreak/>
              <w:t xml:space="preserve">Micro Teaching and Simulated Social Skill Teaching (SSST)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National Curriculum Framework for Teacher Education (NCFTE), 2009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NCTE Regulations, 2014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Present problems of Teacher Education in India and their solution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Quality Assurance in Teacher Education and its challenges </w:t>
            </w:r>
          </w:p>
        </w:tc>
      </w:tr>
      <w:tr w:rsidR="003455C1" w:rsidRPr="008B0E41" w:rsidTr="00603ED5">
        <w:trPr>
          <w:trHeight w:val="598"/>
        </w:trPr>
        <w:tc>
          <w:tcPr>
            <w:tcW w:w="1098" w:type="dxa"/>
          </w:tcPr>
          <w:p w:rsidR="003455C1" w:rsidRPr="008B0E41" w:rsidRDefault="0098624C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lastRenderedPageBreak/>
              <w:t xml:space="preserve">Unit- 5 </w:t>
            </w:r>
          </w:p>
        </w:tc>
        <w:tc>
          <w:tcPr>
            <w:tcW w:w="8550" w:type="dxa"/>
          </w:tcPr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Quality, Responsibility and Professional Ethics of Teachers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Qualities and responsibilities of a teacher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Teacher as a Facilitator, </w:t>
            </w:r>
            <w:proofErr w:type="spellStart"/>
            <w:r w:rsidRPr="008B0E41">
              <w:t>Counsellor</w:t>
            </w:r>
            <w:proofErr w:type="spellEnd"/>
            <w:r w:rsidRPr="008B0E41">
              <w:t xml:space="preserve"> and Practitioner-Researcher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Role expectations of Teachers in twenty first century </w:t>
            </w:r>
          </w:p>
          <w:p w:rsidR="003455C1" w:rsidRPr="008B0E41" w:rsidRDefault="003455C1" w:rsidP="00C00236">
            <w:pPr>
              <w:pStyle w:val="Default"/>
              <w:spacing w:line="276" w:lineRule="auto"/>
            </w:pPr>
            <w:r w:rsidRPr="008B0E41">
              <w:t xml:space="preserve"> Professional ethics and accountability of teachers </w:t>
            </w:r>
          </w:p>
        </w:tc>
      </w:tr>
    </w:tbl>
    <w:p w:rsidR="0098624C" w:rsidRPr="008B0E41" w:rsidRDefault="0098624C" w:rsidP="00C00236">
      <w:pPr>
        <w:pStyle w:val="Default"/>
        <w:spacing w:line="276" w:lineRule="auto"/>
      </w:pPr>
      <w:r w:rsidRPr="008B0E41">
        <w:rPr>
          <w:b/>
          <w:bCs/>
        </w:rPr>
        <w:t xml:space="preserve">Recommended Readings: </w:t>
      </w:r>
    </w:p>
    <w:p w:rsidR="00A02BF3" w:rsidRPr="008B0E41" w:rsidRDefault="0098624C" w:rsidP="00C00236">
      <w:pPr>
        <w:pStyle w:val="Default"/>
        <w:numPr>
          <w:ilvl w:val="0"/>
          <w:numId w:val="32"/>
        </w:numPr>
        <w:spacing w:after="130" w:line="276" w:lineRule="auto"/>
      </w:pPr>
      <w:proofErr w:type="spellStart"/>
      <w:r w:rsidRPr="008B0E41">
        <w:t>Aggarwal</w:t>
      </w:r>
      <w:proofErr w:type="spellEnd"/>
      <w:r w:rsidRPr="008B0E41">
        <w:t xml:space="preserve">, J.C. (2004). </w:t>
      </w:r>
      <w:r w:rsidRPr="008B0E41">
        <w:rPr>
          <w:i/>
          <w:iCs/>
        </w:rPr>
        <w:t xml:space="preserve">Teacher and Education in a Developing Society. </w:t>
      </w:r>
      <w:r w:rsidRPr="008B0E41">
        <w:t xml:space="preserve">New </w:t>
      </w:r>
      <w:proofErr w:type="spellStart"/>
      <w:r w:rsidRPr="008B0E41">
        <w:t>Delhi</w:t>
      </w:r>
      <w:proofErr w:type="gramStart"/>
      <w:r w:rsidRPr="008B0E41">
        <w:t>:Vikas</w:t>
      </w:r>
      <w:proofErr w:type="spellEnd"/>
      <w:proofErr w:type="gramEnd"/>
      <w:r w:rsidRPr="008B0E41">
        <w:t xml:space="preserve"> Publishing House Pvt. Ltd. </w:t>
      </w:r>
    </w:p>
    <w:p w:rsidR="00A02BF3" w:rsidRPr="008B0E41" w:rsidRDefault="0098624C" w:rsidP="00C00236">
      <w:pPr>
        <w:pStyle w:val="Default"/>
        <w:numPr>
          <w:ilvl w:val="0"/>
          <w:numId w:val="32"/>
        </w:numPr>
        <w:spacing w:after="130" w:line="276" w:lineRule="auto"/>
      </w:pPr>
      <w:proofErr w:type="spellStart"/>
      <w:r w:rsidRPr="008B0E41">
        <w:t>Bhargava</w:t>
      </w:r>
      <w:proofErr w:type="spellEnd"/>
      <w:r w:rsidRPr="008B0E41">
        <w:t>, M. &amp;</w:t>
      </w:r>
      <w:proofErr w:type="spellStart"/>
      <w:r w:rsidRPr="008B0E41">
        <w:t>Saikia</w:t>
      </w:r>
      <w:proofErr w:type="spellEnd"/>
      <w:r w:rsidRPr="008B0E41">
        <w:t xml:space="preserve">, </w:t>
      </w:r>
      <w:proofErr w:type="spellStart"/>
      <w:r w:rsidRPr="008B0E41">
        <w:t>L.Rasul</w:t>
      </w:r>
      <w:proofErr w:type="spellEnd"/>
      <w:r w:rsidRPr="008B0E41">
        <w:t xml:space="preserve"> (2012). </w:t>
      </w:r>
      <w:r w:rsidRPr="008B0E41">
        <w:rPr>
          <w:i/>
          <w:iCs/>
        </w:rPr>
        <w:t xml:space="preserve">Teacher in 21st Century- Challenges, Responsibilities, Creditability. </w:t>
      </w:r>
      <w:proofErr w:type="spellStart"/>
      <w:r w:rsidRPr="008B0E41">
        <w:t>Agra</w:t>
      </w:r>
      <w:proofErr w:type="gramStart"/>
      <w:r w:rsidRPr="008B0E41">
        <w:t>:RakhiPrakashan</w:t>
      </w:r>
      <w:proofErr w:type="spellEnd"/>
      <w:proofErr w:type="gramEnd"/>
      <w:r w:rsidRPr="008B0E41">
        <w:t xml:space="preserve">. </w:t>
      </w:r>
    </w:p>
    <w:p w:rsidR="00A02BF3" w:rsidRPr="008B0E41" w:rsidRDefault="0098624C" w:rsidP="00C00236">
      <w:pPr>
        <w:pStyle w:val="Default"/>
        <w:numPr>
          <w:ilvl w:val="0"/>
          <w:numId w:val="32"/>
        </w:numPr>
        <w:spacing w:after="130" w:line="276" w:lineRule="auto"/>
      </w:pPr>
      <w:r w:rsidRPr="008B0E41">
        <w:t xml:space="preserve">Flanders, Ned, A. (1970). </w:t>
      </w:r>
      <w:proofErr w:type="spellStart"/>
      <w:r w:rsidRPr="008B0E41">
        <w:rPr>
          <w:i/>
          <w:iCs/>
        </w:rPr>
        <w:t>Analysing</w:t>
      </w:r>
      <w:proofErr w:type="spellEnd"/>
      <w:r w:rsidRPr="008B0E41">
        <w:rPr>
          <w:i/>
          <w:iCs/>
        </w:rPr>
        <w:t xml:space="preserve"> Teacher </w:t>
      </w:r>
      <w:proofErr w:type="spellStart"/>
      <w:r w:rsidRPr="008B0E41">
        <w:rPr>
          <w:i/>
          <w:iCs/>
        </w:rPr>
        <w:t>Behaviour</w:t>
      </w:r>
      <w:proofErr w:type="spellEnd"/>
      <w:r w:rsidRPr="008B0E41">
        <w:t xml:space="preserve">. London: </w:t>
      </w:r>
      <w:proofErr w:type="spellStart"/>
      <w:r w:rsidRPr="008B0E41">
        <w:t>Wesly</w:t>
      </w:r>
      <w:proofErr w:type="spellEnd"/>
      <w:r w:rsidRPr="008B0E41">
        <w:t xml:space="preserve"> Publishing Company. </w:t>
      </w:r>
    </w:p>
    <w:p w:rsidR="00A02BF3" w:rsidRPr="008B0E41" w:rsidRDefault="0098624C" w:rsidP="00C00236">
      <w:pPr>
        <w:pStyle w:val="Default"/>
        <w:numPr>
          <w:ilvl w:val="0"/>
          <w:numId w:val="32"/>
        </w:numPr>
        <w:spacing w:after="130" w:line="276" w:lineRule="auto"/>
      </w:pPr>
      <w:proofErr w:type="spellStart"/>
      <w:r w:rsidRPr="008B0E41">
        <w:t>Gurrey</w:t>
      </w:r>
      <w:proofErr w:type="spellEnd"/>
      <w:r w:rsidRPr="008B0E41">
        <w:t xml:space="preserve">, P. (). </w:t>
      </w:r>
      <w:r w:rsidRPr="008B0E41">
        <w:rPr>
          <w:i/>
          <w:iCs/>
        </w:rPr>
        <w:t>Education and the Training of Teachers</w:t>
      </w:r>
      <w:r w:rsidRPr="008B0E41">
        <w:t xml:space="preserve">. London: Longmans, Green and Company. </w:t>
      </w:r>
    </w:p>
    <w:p w:rsidR="00A02BF3" w:rsidRPr="008B0E41" w:rsidRDefault="0098624C" w:rsidP="00C00236">
      <w:pPr>
        <w:pStyle w:val="Default"/>
        <w:numPr>
          <w:ilvl w:val="0"/>
          <w:numId w:val="32"/>
        </w:numPr>
        <w:spacing w:after="130" w:line="276" w:lineRule="auto"/>
      </w:pPr>
      <w:proofErr w:type="spellStart"/>
      <w:r w:rsidRPr="008B0E41">
        <w:t>Mukherjee</w:t>
      </w:r>
      <w:proofErr w:type="spellEnd"/>
      <w:r w:rsidRPr="008B0E41">
        <w:t xml:space="preserve">, S.N. (1968). </w:t>
      </w:r>
      <w:r w:rsidRPr="008B0E41">
        <w:rPr>
          <w:i/>
          <w:iCs/>
        </w:rPr>
        <w:t xml:space="preserve">Education of Teachers in India, Vol.-I and II. </w:t>
      </w:r>
      <w:r w:rsidRPr="008B0E41">
        <w:t xml:space="preserve">New Delhi: S. </w:t>
      </w:r>
      <w:proofErr w:type="spellStart"/>
      <w:r w:rsidRPr="008B0E41">
        <w:t>Chand</w:t>
      </w:r>
      <w:proofErr w:type="spellEnd"/>
      <w:r w:rsidRPr="008B0E41">
        <w:t xml:space="preserve"> and Company. </w:t>
      </w:r>
    </w:p>
    <w:p w:rsidR="00A02BF3" w:rsidRPr="008B0E41" w:rsidRDefault="0098624C" w:rsidP="00C00236">
      <w:pPr>
        <w:pStyle w:val="Default"/>
        <w:numPr>
          <w:ilvl w:val="0"/>
          <w:numId w:val="32"/>
        </w:numPr>
        <w:spacing w:after="130" w:line="276" w:lineRule="auto"/>
      </w:pPr>
      <w:proofErr w:type="spellStart"/>
      <w:r w:rsidRPr="008B0E41">
        <w:t>Rajput</w:t>
      </w:r>
      <w:proofErr w:type="spellEnd"/>
      <w:r w:rsidRPr="008B0E41">
        <w:t xml:space="preserve">, J.S. and </w:t>
      </w:r>
      <w:proofErr w:type="spellStart"/>
      <w:r w:rsidRPr="008B0E41">
        <w:t>Walia</w:t>
      </w:r>
      <w:proofErr w:type="spellEnd"/>
      <w:r w:rsidRPr="008B0E41">
        <w:t xml:space="preserve">, K. (2002). </w:t>
      </w:r>
      <w:r w:rsidRPr="008B0E41">
        <w:rPr>
          <w:i/>
          <w:iCs/>
        </w:rPr>
        <w:t>Teacher Education in India</w:t>
      </w:r>
      <w:r w:rsidRPr="008B0E41">
        <w:t xml:space="preserve">. New Delhi: Sterling Publishers Pvt. Ltd. </w:t>
      </w:r>
    </w:p>
    <w:p w:rsidR="00A02BF3" w:rsidRPr="008B0E41" w:rsidRDefault="0098624C" w:rsidP="00C00236">
      <w:pPr>
        <w:pStyle w:val="Default"/>
        <w:numPr>
          <w:ilvl w:val="0"/>
          <w:numId w:val="32"/>
        </w:numPr>
        <w:spacing w:after="130" w:line="276" w:lineRule="auto"/>
      </w:pPr>
      <w:r w:rsidRPr="008B0E41">
        <w:t xml:space="preserve">Sharma, </w:t>
      </w:r>
      <w:proofErr w:type="spellStart"/>
      <w:r w:rsidRPr="008B0E41">
        <w:t>SashiPrabha</w:t>
      </w:r>
      <w:proofErr w:type="spellEnd"/>
      <w:r w:rsidRPr="008B0E41">
        <w:t xml:space="preserve"> (2004). </w:t>
      </w:r>
      <w:r w:rsidRPr="008B0E41">
        <w:rPr>
          <w:i/>
          <w:iCs/>
        </w:rPr>
        <w:t xml:space="preserve">Teacher Education in India. </w:t>
      </w:r>
      <w:r w:rsidRPr="008B0E41">
        <w:t>New Delhi</w:t>
      </w:r>
      <w:r w:rsidR="00A02BF3" w:rsidRPr="008B0E41">
        <w:t xml:space="preserve">: </w:t>
      </w:r>
      <w:proofErr w:type="spellStart"/>
      <w:r w:rsidR="00A02BF3" w:rsidRPr="008B0E41">
        <w:t>Vikash</w:t>
      </w:r>
      <w:proofErr w:type="spellEnd"/>
      <w:r w:rsidR="00A02BF3" w:rsidRPr="008B0E41">
        <w:t xml:space="preserve"> Publications Pvt. Ltd.</w:t>
      </w:r>
    </w:p>
    <w:p w:rsidR="00A02BF3" w:rsidRPr="008B0E41" w:rsidRDefault="00A02BF3" w:rsidP="00C00236">
      <w:pPr>
        <w:pStyle w:val="Default"/>
        <w:spacing w:after="130" w:line="276" w:lineRule="auto"/>
        <w:sectPr w:rsidR="00A02BF3" w:rsidRPr="008B0E41" w:rsidSect="00644AF9">
          <w:pgSz w:w="12240" w:h="15840"/>
          <w:pgMar w:top="810" w:right="1440" w:bottom="1440" w:left="1440" w:header="720" w:footer="720" w:gutter="0"/>
          <w:cols w:space="720"/>
          <w:docGrid w:linePitch="360"/>
        </w:sectPr>
      </w:pPr>
    </w:p>
    <w:p w:rsidR="00A02BF3" w:rsidRPr="00603ED5" w:rsidRDefault="00A02BF3" w:rsidP="00603ED5">
      <w:pPr>
        <w:pStyle w:val="Default"/>
        <w:spacing w:before="240" w:after="240" w:line="276" w:lineRule="auto"/>
        <w:jc w:val="center"/>
        <w:rPr>
          <w:sz w:val="28"/>
          <w:szCs w:val="28"/>
        </w:rPr>
      </w:pPr>
      <w:r w:rsidRPr="00603ED5">
        <w:rPr>
          <w:b/>
          <w:bCs/>
          <w:sz w:val="28"/>
          <w:szCs w:val="28"/>
        </w:rPr>
        <w:lastRenderedPageBreak/>
        <w:t>SEMESTER</w:t>
      </w:r>
      <w:r w:rsidR="00603ED5">
        <w:rPr>
          <w:b/>
          <w:bCs/>
          <w:sz w:val="28"/>
          <w:szCs w:val="28"/>
        </w:rPr>
        <w:t>-5</w:t>
      </w:r>
    </w:p>
    <w:p w:rsidR="00A02BF3" w:rsidRPr="008B0E41" w:rsidRDefault="00A02BF3" w:rsidP="00603ED5">
      <w:pPr>
        <w:pStyle w:val="Default"/>
        <w:spacing w:before="240" w:line="276" w:lineRule="auto"/>
      </w:pPr>
      <w:r w:rsidRPr="008B0E41">
        <w:rPr>
          <w:b/>
          <w:bCs/>
        </w:rPr>
        <w:t xml:space="preserve">Subject Name: Education </w:t>
      </w:r>
    </w:p>
    <w:p w:rsidR="00A02BF3" w:rsidRPr="008B0E41" w:rsidRDefault="00A02BF3" w:rsidP="00C00236">
      <w:pPr>
        <w:pStyle w:val="Default"/>
        <w:spacing w:line="276" w:lineRule="auto"/>
      </w:pPr>
      <w:r w:rsidRPr="008B0E41">
        <w:rPr>
          <w:b/>
          <w:bCs/>
        </w:rPr>
        <w:t>Course Name: EDUCATIONAL MANAGEMENT</w:t>
      </w:r>
      <w:r w:rsidRPr="008B0E41">
        <w:t xml:space="preserve"> (Elective 4) </w:t>
      </w:r>
    </w:p>
    <w:p w:rsidR="00A02BF3" w:rsidRPr="008B0E41" w:rsidRDefault="00A02BF3" w:rsidP="00C00236">
      <w:pPr>
        <w:pStyle w:val="Default"/>
        <w:spacing w:line="276" w:lineRule="auto"/>
      </w:pPr>
      <w:r w:rsidRPr="008B0E41">
        <w:t xml:space="preserve">Credit: 4 </w:t>
      </w:r>
    </w:p>
    <w:p w:rsidR="00A02BF3" w:rsidRPr="008B0E41" w:rsidRDefault="00A02BF3" w:rsidP="00C00236">
      <w:pPr>
        <w:pStyle w:val="Default"/>
        <w:spacing w:line="276" w:lineRule="auto"/>
      </w:pPr>
      <w:r w:rsidRPr="008B0E41">
        <w:t xml:space="preserve">Total: 100 (Internal – 20 External – 80) </w:t>
      </w:r>
    </w:p>
    <w:p w:rsidR="00A02BF3" w:rsidRPr="008B0E41" w:rsidRDefault="00603ED5" w:rsidP="00603ED5">
      <w:pPr>
        <w:pStyle w:val="Default"/>
        <w:spacing w:before="240" w:line="276" w:lineRule="auto"/>
      </w:pPr>
      <w:r>
        <w:rPr>
          <w:b/>
          <w:bCs/>
        </w:rPr>
        <w:t xml:space="preserve">Course </w:t>
      </w:r>
      <w:r w:rsidR="00A02BF3" w:rsidRPr="008B0E41">
        <w:rPr>
          <w:b/>
          <w:bCs/>
        </w:rPr>
        <w:t xml:space="preserve">Objectives: </w:t>
      </w:r>
    </w:p>
    <w:p w:rsidR="00A02BF3" w:rsidRPr="008B0E41" w:rsidRDefault="00A02BF3" w:rsidP="00C00236">
      <w:pPr>
        <w:pStyle w:val="Default"/>
        <w:spacing w:line="276" w:lineRule="auto"/>
      </w:pPr>
      <w:r w:rsidRPr="008B0E41">
        <w:t xml:space="preserve">After completion of this course the learners will be able to demonstrate the ability to </w:t>
      </w:r>
    </w:p>
    <w:p w:rsidR="00A02BF3" w:rsidRPr="008B0E41" w:rsidRDefault="00A02BF3" w:rsidP="00C00236">
      <w:pPr>
        <w:pStyle w:val="Default"/>
        <w:spacing w:after="88" w:line="276" w:lineRule="auto"/>
      </w:pPr>
      <w:r w:rsidRPr="008B0E41">
        <w:t xml:space="preserve"> Develop an understanding of the basic concept of educational management. </w:t>
      </w:r>
    </w:p>
    <w:p w:rsidR="00A02BF3" w:rsidRPr="008B0E41" w:rsidRDefault="00A02BF3" w:rsidP="00C00236">
      <w:pPr>
        <w:pStyle w:val="Default"/>
        <w:spacing w:after="88" w:line="276" w:lineRule="auto"/>
      </w:pPr>
      <w:r w:rsidRPr="008B0E41">
        <w:t xml:space="preserve"> Enable the students to know about the various resources in education and their application </w:t>
      </w:r>
    </w:p>
    <w:p w:rsidR="00A02BF3" w:rsidRPr="008B0E41" w:rsidRDefault="00A02BF3" w:rsidP="00C00236">
      <w:pPr>
        <w:pStyle w:val="Default"/>
        <w:spacing w:after="88" w:line="276" w:lineRule="auto"/>
      </w:pPr>
      <w:r w:rsidRPr="008B0E41">
        <w:t xml:space="preserve"> Enable the students to understand the concept and importance of educational planning. </w:t>
      </w:r>
    </w:p>
    <w:p w:rsidR="00A02BF3" w:rsidRPr="008B0E41" w:rsidRDefault="00A02BF3" w:rsidP="00C00236">
      <w:pPr>
        <w:pStyle w:val="Default"/>
        <w:spacing w:line="276" w:lineRule="auto"/>
      </w:pPr>
      <w:r w:rsidRPr="008B0E41">
        <w:t xml:space="preserve"> Enable the students to know about the financial resources and financial management in education. </w:t>
      </w:r>
    </w:p>
    <w:p w:rsidR="00A02BF3" w:rsidRPr="008B0E41" w:rsidRDefault="00A02BF3" w:rsidP="00C00236">
      <w:pPr>
        <w:pStyle w:val="Default"/>
        <w:spacing w:line="276" w:lineRule="auto"/>
      </w:pPr>
      <w:r w:rsidRPr="008B0E41">
        <w:rPr>
          <w:b/>
          <w:bCs/>
        </w:rPr>
        <w:t>Course Contents</w:t>
      </w:r>
    </w:p>
    <w:tbl>
      <w:tblPr>
        <w:tblStyle w:val="TableGrid"/>
        <w:tblW w:w="9900" w:type="dxa"/>
        <w:tblInd w:w="-162" w:type="dxa"/>
        <w:tblLayout w:type="fixed"/>
        <w:tblLook w:val="0000"/>
      </w:tblPr>
      <w:tblGrid>
        <w:gridCol w:w="1170"/>
        <w:gridCol w:w="8730"/>
      </w:tblGrid>
      <w:tr w:rsidR="00A02BF3" w:rsidRPr="008B0E41" w:rsidTr="00603ED5">
        <w:trPr>
          <w:trHeight w:val="107"/>
        </w:trPr>
        <w:tc>
          <w:tcPr>
            <w:tcW w:w="117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Units </w:t>
            </w:r>
          </w:p>
        </w:tc>
        <w:tc>
          <w:tcPr>
            <w:tcW w:w="873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Contents </w:t>
            </w:r>
          </w:p>
        </w:tc>
      </w:tr>
      <w:tr w:rsidR="00A02BF3" w:rsidRPr="008B0E41" w:rsidTr="00603ED5">
        <w:trPr>
          <w:trHeight w:val="1245"/>
        </w:trPr>
        <w:tc>
          <w:tcPr>
            <w:tcW w:w="117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Unit- 1 </w:t>
            </w:r>
          </w:p>
        </w:tc>
        <w:tc>
          <w:tcPr>
            <w:tcW w:w="873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Introduction to Educational Management 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34"/>
              </w:numPr>
              <w:spacing w:line="276" w:lineRule="auto"/>
            </w:pPr>
            <w:r w:rsidRPr="008B0E41">
              <w:t>Meaning, nature and scope of Educational Management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34"/>
              </w:numPr>
              <w:spacing w:line="276" w:lineRule="auto"/>
            </w:pPr>
            <w:r w:rsidRPr="008B0E41">
              <w:t xml:space="preserve">Objectives/Purpose of Educational Management 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34"/>
              </w:numPr>
              <w:spacing w:line="276" w:lineRule="auto"/>
            </w:pPr>
            <w:r w:rsidRPr="008B0E41">
              <w:t xml:space="preserve">Principles of Educational Management 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34"/>
              </w:numPr>
              <w:spacing w:line="276" w:lineRule="auto"/>
            </w:pPr>
            <w:r w:rsidRPr="008B0E41">
              <w:t xml:space="preserve">Types of Educational Management- </w:t>
            </w:r>
            <w:proofErr w:type="spellStart"/>
            <w:r w:rsidRPr="008B0E41">
              <w:t>Centralised</w:t>
            </w:r>
            <w:proofErr w:type="spellEnd"/>
            <w:r w:rsidRPr="008B0E41">
              <w:t xml:space="preserve"> Vs. </w:t>
            </w:r>
            <w:proofErr w:type="spellStart"/>
            <w:r w:rsidRPr="008B0E41">
              <w:t>Decentralised</w:t>
            </w:r>
            <w:proofErr w:type="spellEnd"/>
            <w:r w:rsidRPr="008B0E41">
              <w:t xml:space="preserve"> Autocratic Vs. Democratic , Creative Vs. Laissez-Faire Management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33"/>
              </w:numPr>
              <w:spacing w:line="276" w:lineRule="auto"/>
            </w:pPr>
            <w:r w:rsidRPr="008B0E41">
              <w:t xml:space="preserve">Functions of Educational Management- Planning, Organizing, Directing, Supervising and controlling 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33"/>
              </w:numPr>
              <w:spacing w:line="276" w:lineRule="auto"/>
            </w:pPr>
            <w:r w:rsidRPr="008B0E41">
              <w:t xml:space="preserve">Classroom Management- Principles, Strategies and Techniques. </w:t>
            </w:r>
          </w:p>
        </w:tc>
      </w:tr>
      <w:tr w:rsidR="00A02BF3" w:rsidRPr="008B0E41" w:rsidTr="00603ED5">
        <w:trPr>
          <w:trHeight w:val="1245"/>
        </w:trPr>
        <w:tc>
          <w:tcPr>
            <w:tcW w:w="117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Unit- 2</w:t>
            </w:r>
          </w:p>
        </w:tc>
        <w:tc>
          <w:tcPr>
            <w:tcW w:w="873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Resources in Education </w:t>
            </w:r>
          </w:p>
          <w:p w:rsidR="00603ED5" w:rsidRDefault="00A02BF3" w:rsidP="00C00236">
            <w:pPr>
              <w:pStyle w:val="Default"/>
              <w:numPr>
                <w:ilvl w:val="0"/>
                <w:numId w:val="39"/>
              </w:numPr>
              <w:spacing w:line="276" w:lineRule="auto"/>
            </w:pPr>
            <w:r w:rsidRPr="008B0E41">
              <w:t xml:space="preserve">Meaning of resources </w:t>
            </w:r>
          </w:p>
          <w:p w:rsidR="00603ED5" w:rsidRDefault="00A02BF3" w:rsidP="00C00236">
            <w:pPr>
              <w:pStyle w:val="Default"/>
              <w:numPr>
                <w:ilvl w:val="0"/>
                <w:numId w:val="39"/>
              </w:numPr>
              <w:spacing w:line="276" w:lineRule="auto"/>
            </w:pPr>
            <w:r w:rsidRPr="008B0E41">
              <w:t xml:space="preserve"> Types of resources- Human resource, Material resource and Financial resource </w:t>
            </w:r>
          </w:p>
          <w:p w:rsidR="00603ED5" w:rsidRDefault="00A02BF3" w:rsidP="00C00236">
            <w:pPr>
              <w:pStyle w:val="Default"/>
              <w:numPr>
                <w:ilvl w:val="0"/>
                <w:numId w:val="39"/>
              </w:numPr>
              <w:spacing w:line="276" w:lineRule="auto"/>
            </w:pPr>
            <w:r w:rsidRPr="008B0E41">
              <w:t xml:space="preserve">Management of Human, Material and Financial resources 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39"/>
              </w:numPr>
              <w:spacing w:line="276" w:lineRule="auto"/>
            </w:pPr>
            <w:r w:rsidRPr="008B0E41">
              <w:t xml:space="preserve">Optimum Utilization of resources in educational institutions </w:t>
            </w:r>
          </w:p>
        </w:tc>
      </w:tr>
      <w:tr w:rsidR="00A02BF3" w:rsidRPr="008B0E41" w:rsidTr="00603ED5">
        <w:trPr>
          <w:trHeight w:val="1245"/>
        </w:trPr>
        <w:tc>
          <w:tcPr>
            <w:tcW w:w="117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Unit- 3</w:t>
            </w:r>
          </w:p>
        </w:tc>
        <w:tc>
          <w:tcPr>
            <w:tcW w:w="873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Educational Planning </w:t>
            </w:r>
          </w:p>
          <w:p w:rsidR="00603ED5" w:rsidRDefault="00A02BF3" w:rsidP="00C00236">
            <w:pPr>
              <w:pStyle w:val="Default"/>
              <w:numPr>
                <w:ilvl w:val="0"/>
                <w:numId w:val="40"/>
              </w:numPr>
              <w:spacing w:line="276" w:lineRule="auto"/>
            </w:pPr>
            <w:r w:rsidRPr="008B0E41">
              <w:t xml:space="preserve">Meaning, Nature and Importance of educational planning </w:t>
            </w:r>
          </w:p>
          <w:p w:rsidR="00603ED5" w:rsidRDefault="00A02BF3" w:rsidP="00C00236">
            <w:pPr>
              <w:pStyle w:val="Default"/>
              <w:numPr>
                <w:ilvl w:val="0"/>
                <w:numId w:val="40"/>
              </w:numPr>
              <w:spacing w:line="276" w:lineRule="auto"/>
            </w:pPr>
            <w:r w:rsidRPr="008B0E41">
              <w:t xml:space="preserve">Types of educational planning </w:t>
            </w:r>
          </w:p>
          <w:p w:rsidR="00603ED5" w:rsidRDefault="00A02BF3" w:rsidP="00C00236">
            <w:pPr>
              <w:pStyle w:val="Default"/>
              <w:numPr>
                <w:ilvl w:val="0"/>
                <w:numId w:val="40"/>
              </w:numPr>
              <w:spacing w:line="276" w:lineRule="auto"/>
            </w:pPr>
            <w:r w:rsidRPr="008B0E41">
              <w:t xml:space="preserve">Principles of educational Planning 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40"/>
              </w:numPr>
              <w:spacing w:line="276" w:lineRule="auto"/>
            </w:pPr>
            <w:r w:rsidRPr="008B0E41">
              <w:t xml:space="preserve">Central State Relationship in Educational Planning, Central and State Educational Advisory Bodies- MHRD, UGC, NCERT, SCERT </w:t>
            </w:r>
          </w:p>
        </w:tc>
      </w:tr>
      <w:tr w:rsidR="00A02BF3" w:rsidRPr="008B0E41" w:rsidTr="00603ED5">
        <w:trPr>
          <w:trHeight w:val="719"/>
        </w:trPr>
        <w:tc>
          <w:tcPr>
            <w:tcW w:w="117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>Unit- 4</w:t>
            </w:r>
          </w:p>
        </w:tc>
        <w:tc>
          <w:tcPr>
            <w:tcW w:w="8730" w:type="dxa"/>
          </w:tcPr>
          <w:p w:rsidR="00603ED5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Institutional Planning </w:t>
            </w:r>
          </w:p>
          <w:p w:rsidR="00603ED5" w:rsidRDefault="00A02BF3" w:rsidP="00C00236">
            <w:pPr>
              <w:pStyle w:val="Default"/>
              <w:numPr>
                <w:ilvl w:val="0"/>
                <w:numId w:val="41"/>
              </w:numPr>
              <w:spacing w:line="276" w:lineRule="auto"/>
            </w:pPr>
            <w:r w:rsidRPr="008B0E41">
              <w:t xml:space="preserve">Concept, Nature, and Scope of Institutional Planning </w:t>
            </w:r>
          </w:p>
          <w:p w:rsidR="00603ED5" w:rsidRDefault="00A02BF3" w:rsidP="00C00236">
            <w:pPr>
              <w:pStyle w:val="Default"/>
              <w:numPr>
                <w:ilvl w:val="0"/>
                <w:numId w:val="41"/>
              </w:numPr>
              <w:spacing w:line="276" w:lineRule="auto"/>
            </w:pPr>
            <w:r w:rsidRPr="008B0E41">
              <w:t xml:space="preserve">Institutional Planning for Infrastructural Development and Personnel Development </w:t>
            </w:r>
          </w:p>
          <w:p w:rsidR="00603ED5" w:rsidRDefault="00A02BF3" w:rsidP="00C00236">
            <w:pPr>
              <w:pStyle w:val="Default"/>
              <w:numPr>
                <w:ilvl w:val="0"/>
                <w:numId w:val="41"/>
              </w:numPr>
              <w:spacing w:line="276" w:lineRule="auto"/>
            </w:pPr>
            <w:r w:rsidRPr="008B0E41">
              <w:lastRenderedPageBreak/>
              <w:t xml:space="preserve">Procedure of Institutional Planning 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41"/>
              </w:numPr>
              <w:spacing w:line="276" w:lineRule="auto"/>
            </w:pPr>
            <w:r w:rsidRPr="008B0E41">
              <w:t xml:space="preserve">Organization of Time Table and Co-curricular Activities </w:t>
            </w:r>
          </w:p>
        </w:tc>
      </w:tr>
      <w:tr w:rsidR="00A02BF3" w:rsidRPr="008B0E41" w:rsidTr="00603ED5">
        <w:trPr>
          <w:trHeight w:val="1245"/>
        </w:trPr>
        <w:tc>
          <w:tcPr>
            <w:tcW w:w="117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lastRenderedPageBreak/>
              <w:t>Unit- 5</w:t>
            </w:r>
          </w:p>
        </w:tc>
        <w:tc>
          <w:tcPr>
            <w:tcW w:w="8730" w:type="dxa"/>
          </w:tcPr>
          <w:p w:rsidR="00A02BF3" w:rsidRPr="008B0E41" w:rsidRDefault="00A02BF3" w:rsidP="00C00236">
            <w:pPr>
              <w:pStyle w:val="Default"/>
              <w:spacing w:line="276" w:lineRule="auto"/>
            </w:pPr>
            <w:r w:rsidRPr="008B0E41">
              <w:rPr>
                <w:b/>
                <w:bCs/>
              </w:rPr>
              <w:t xml:space="preserve">Financing of Education and Recent Trends in Management </w:t>
            </w:r>
          </w:p>
          <w:p w:rsidR="00603ED5" w:rsidRDefault="00A02BF3" w:rsidP="00C00236">
            <w:pPr>
              <w:pStyle w:val="Default"/>
              <w:numPr>
                <w:ilvl w:val="0"/>
                <w:numId w:val="42"/>
              </w:numPr>
              <w:spacing w:line="276" w:lineRule="auto"/>
            </w:pPr>
            <w:r w:rsidRPr="008B0E41">
              <w:t xml:space="preserve">Concept of Educational Finance </w:t>
            </w:r>
          </w:p>
          <w:p w:rsidR="00603ED5" w:rsidRDefault="00A02BF3" w:rsidP="00C00236">
            <w:pPr>
              <w:pStyle w:val="Default"/>
              <w:numPr>
                <w:ilvl w:val="0"/>
                <w:numId w:val="42"/>
              </w:numPr>
              <w:spacing w:line="276" w:lineRule="auto"/>
            </w:pPr>
            <w:r w:rsidRPr="008B0E41">
              <w:t xml:space="preserve">Sources of Educational Finance </w:t>
            </w:r>
          </w:p>
          <w:p w:rsidR="00603ED5" w:rsidRDefault="00A02BF3" w:rsidP="00C00236">
            <w:pPr>
              <w:pStyle w:val="Default"/>
              <w:numPr>
                <w:ilvl w:val="0"/>
                <w:numId w:val="42"/>
              </w:numPr>
              <w:spacing w:line="276" w:lineRule="auto"/>
            </w:pPr>
            <w:r w:rsidRPr="008B0E41">
              <w:t xml:space="preserve"> Principles of Educational Finance </w:t>
            </w:r>
          </w:p>
          <w:p w:rsidR="00603ED5" w:rsidRDefault="00A02BF3" w:rsidP="00C00236">
            <w:pPr>
              <w:pStyle w:val="Default"/>
              <w:numPr>
                <w:ilvl w:val="0"/>
                <w:numId w:val="42"/>
              </w:numPr>
              <w:spacing w:line="276" w:lineRule="auto"/>
            </w:pPr>
            <w:r w:rsidRPr="008B0E41">
              <w:t xml:space="preserve">Budget: Concept and Components, Process of Preparing Institutional Budget </w:t>
            </w:r>
          </w:p>
          <w:p w:rsidR="00A02BF3" w:rsidRPr="008B0E41" w:rsidRDefault="00A02BF3" w:rsidP="00C00236">
            <w:pPr>
              <w:pStyle w:val="Default"/>
              <w:numPr>
                <w:ilvl w:val="0"/>
                <w:numId w:val="42"/>
              </w:numPr>
              <w:spacing w:line="276" w:lineRule="auto"/>
            </w:pPr>
            <w:r w:rsidRPr="008B0E41">
              <w:t xml:space="preserve">Recent Trends in Educational Management </w:t>
            </w:r>
          </w:p>
          <w:p w:rsidR="00A02BF3" w:rsidRPr="008B0E41" w:rsidRDefault="00A02BF3" w:rsidP="00603ED5">
            <w:pPr>
              <w:pStyle w:val="Default"/>
              <w:spacing w:line="276" w:lineRule="auto"/>
              <w:ind w:left="792"/>
            </w:pPr>
            <w:r w:rsidRPr="008B0E41">
              <w:t xml:space="preserve">- Total Quality Management </w:t>
            </w:r>
          </w:p>
          <w:p w:rsidR="00A02BF3" w:rsidRPr="00603ED5" w:rsidRDefault="00A02BF3" w:rsidP="00603ED5">
            <w:pPr>
              <w:pStyle w:val="Default"/>
              <w:spacing w:line="276" w:lineRule="auto"/>
              <w:ind w:left="792"/>
            </w:pPr>
            <w:r w:rsidRPr="008B0E41">
              <w:t xml:space="preserve">- SWOT Analysis </w:t>
            </w:r>
          </w:p>
        </w:tc>
      </w:tr>
    </w:tbl>
    <w:p w:rsidR="00A02BF3" w:rsidRPr="008B0E41" w:rsidRDefault="00A02BF3" w:rsidP="00C00236">
      <w:pPr>
        <w:pStyle w:val="Default"/>
        <w:spacing w:line="276" w:lineRule="auto"/>
      </w:pPr>
      <w:r w:rsidRPr="008B0E41">
        <w:rPr>
          <w:b/>
          <w:bCs/>
        </w:rPr>
        <w:t xml:space="preserve">Reference Books: </w:t>
      </w:r>
    </w:p>
    <w:p w:rsidR="00A02BF3" w:rsidRPr="008B0E41" w:rsidRDefault="00A02BF3" w:rsidP="00C00236">
      <w:pPr>
        <w:pStyle w:val="Default"/>
        <w:numPr>
          <w:ilvl w:val="0"/>
          <w:numId w:val="35"/>
        </w:numPr>
        <w:spacing w:after="148" w:line="276" w:lineRule="auto"/>
      </w:pPr>
      <w:proofErr w:type="spellStart"/>
      <w:r w:rsidRPr="008B0E41">
        <w:t>Bhatnagar</w:t>
      </w:r>
      <w:proofErr w:type="spellEnd"/>
      <w:r w:rsidRPr="008B0E41">
        <w:t xml:space="preserve"> and Gupta (2006). </w:t>
      </w:r>
      <w:r w:rsidRPr="008B0E41">
        <w:rPr>
          <w:i/>
          <w:iCs/>
        </w:rPr>
        <w:t>Educational Management</w:t>
      </w:r>
      <w:r w:rsidRPr="008B0E41">
        <w:t xml:space="preserve">. Meerut: R. </w:t>
      </w:r>
      <w:proofErr w:type="spellStart"/>
      <w:r w:rsidRPr="008B0E41">
        <w:t>Lall</w:t>
      </w:r>
      <w:proofErr w:type="spellEnd"/>
      <w:r w:rsidRPr="008B0E41">
        <w:t xml:space="preserve"> Book Depot.</w:t>
      </w:r>
    </w:p>
    <w:p w:rsidR="00A02BF3" w:rsidRPr="008B0E41" w:rsidRDefault="00A02BF3" w:rsidP="00C00236">
      <w:pPr>
        <w:pStyle w:val="Default"/>
        <w:numPr>
          <w:ilvl w:val="0"/>
          <w:numId w:val="35"/>
        </w:numPr>
        <w:spacing w:after="148" w:line="276" w:lineRule="auto"/>
      </w:pPr>
      <w:r w:rsidRPr="008B0E41">
        <w:t xml:space="preserve">Bhattacharya, </w:t>
      </w:r>
      <w:proofErr w:type="spellStart"/>
      <w:r w:rsidRPr="008B0E41">
        <w:t>Shantanu</w:t>
      </w:r>
      <w:proofErr w:type="spellEnd"/>
      <w:r w:rsidRPr="008B0E41">
        <w:t xml:space="preserve"> (2012). </w:t>
      </w:r>
      <w:r w:rsidRPr="008B0E41">
        <w:rPr>
          <w:i/>
          <w:iCs/>
        </w:rPr>
        <w:t>Educational Management-Theory and Practice</w:t>
      </w:r>
      <w:r w:rsidRPr="008B0E41">
        <w:t xml:space="preserve">. </w:t>
      </w:r>
      <w:proofErr w:type="spellStart"/>
      <w:r w:rsidRPr="008B0E41">
        <w:t>Guwahati</w:t>
      </w:r>
      <w:proofErr w:type="spellEnd"/>
      <w:r w:rsidRPr="008B0E41">
        <w:t>: EBH Publishers.</w:t>
      </w:r>
    </w:p>
    <w:p w:rsidR="00A02BF3" w:rsidRPr="008B0E41" w:rsidRDefault="00A02BF3" w:rsidP="00C00236">
      <w:pPr>
        <w:pStyle w:val="Default"/>
        <w:numPr>
          <w:ilvl w:val="0"/>
          <w:numId w:val="35"/>
        </w:numPr>
        <w:spacing w:after="148" w:line="276" w:lineRule="auto"/>
      </w:pPr>
      <w:proofErr w:type="spellStart"/>
      <w:r w:rsidRPr="008B0E41">
        <w:t>Krishnamacharyulu</w:t>
      </w:r>
      <w:proofErr w:type="spellEnd"/>
      <w:r w:rsidRPr="008B0E41">
        <w:t xml:space="preserve">, V. (2008). </w:t>
      </w:r>
      <w:r w:rsidRPr="008B0E41">
        <w:rPr>
          <w:i/>
          <w:iCs/>
        </w:rPr>
        <w:t>School Management and System of Education</w:t>
      </w:r>
      <w:r w:rsidRPr="008B0E41">
        <w:t xml:space="preserve">. Hyderabad: </w:t>
      </w:r>
      <w:proofErr w:type="spellStart"/>
      <w:r w:rsidRPr="008B0E41">
        <w:t>Neelkamal</w:t>
      </w:r>
      <w:proofErr w:type="spellEnd"/>
      <w:r w:rsidRPr="008B0E41">
        <w:t xml:space="preserve"> Publications Pvt. Ltd. </w:t>
      </w:r>
    </w:p>
    <w:p w:rsidR="00A02BF3" w:rsidRPr="008B0E41" w:rsidRDefault="00A02BF3" w:rsidP="00C00236">
      <w:pPr>
        <w:pStyle w:val="Default"/>
        <w:numPr>
          <w:ilvl w:val="0"/>
          <w:numId w:val="35"/>
        </w:numPr>
        <w:spacing w:after="148" w:line="276" w:lineRule="auto"/>
      </w:pPr>
      <w:proofErr w:type="spellStart"/>
      <w:r w:rsidRPr="008B0E41">
        <w:t>Mathur</w:t>
      </w:r>
      <w:proofErr w:type="spellEnd"/>
      <w:r w:rsidRPr="008B0E41">
        <w:t xml:space="preserve"> and </w:t>
      </w:r>
      <w:proofErr w:type="spellStart"/>
      <w:r w:rsidRPr="008B0E41">
        <w:t>Mathur</w:t>
      </w:r>
      <w:proofErr w:type="spellEnd"/>
      <w:r w:rsidRPr="008B0E41">
        <w:t xml:space="preserve"> (2010). </w:t>
      </w:r>
      <w:r w:rsidRPr="008B0E41">
        <w:rPr>
          <w:i/>
          <w:iCs/>
        </w:rPr>
        <w:t xml:space="preserve">School </w:t>
      </w:r>
      <w:proofErr w:type="spellStart"/>
      <w:r w:rsidRPr="008B0E41">
        <w:rPr>
          <w:i/>
          <w:iCs/>
        </w:rPr>
        <w:t>Organisation</w:t>
      </w:r>
      <w:proofErr w:type="spellEnd"/>
      <w:r w:rsidRPr="008B0E41">
        <w:rPr>
          <w:i/>
          <w:iCs/>
        </w:rPr>
        <w:t xml:space="preserve"> and Management</w:t>
      </w:r>
      <w:r w:rsidRPr="008B0E41">
        <w:t xml:space="preserve">. Agra: </w:t>
      </w:r>
      <w:proofErr w:type="spellStart"/>
      <w:r w:rsidRPr="008B0E41">
        <w:t>Agrawal</w:t>
      </w:r>
      <w:proofErr w:type="spellEnd"/>
      <w:r w:rsidRPr="008B0E41">
        <w:t xml:space="preserve"> Publication.</w:t>
      </w:r>
    </w:p>
    <w:p w:rsidR="00A02BF3" w:rsidRPr="008B0E41" w:rsidRDefault="00A02BF3" w:rsidP="00C00236">
      <w:pPr>
        <w:pStyle w:val="Default"/>
        <w:numPr>
          <w:ilvl w:val="0"/>
          <w:numId w:val="35"/>
        </w:numPr>
        <w:spacing w:after="148" w:line="276" w:lineRule="auto"/>
      </w:pPr>
      <w:r w:rsidRPr="008B0E41">
        <w:t xml:space="preserve">Sharma, R. N. (2010). </w:t>
      </w:r>
      <w:r w:rsidRPr="008B0E41">
        <w:rPr>
          <w:i/>
          <w:iCs/>
        </w:rPr>
        <w:t xml:space="preserve">Educational Administration, Management and </w:t>
      </w:r>
      <w:proofErr w:type="spellStart"/>
      <w:r w:rsidRPr="008B0E41">
        <w:rPr>
          <w:i/>
          <w:iCs/>
        </w:rPr>
        <w:t>Organisation</w:t>
      </w:r>
      <w:proofErr w:type="spellEnd"/>
      <w:r w:rsidRPr="008B0E41">
        <w:t xml:space="preserve">. Delhi: </w:t>
      </w:r>
      <w:proofErr w:type="spellStart"/>
      <w:r w:rsidRPr="008B0E41">
        <w:t>Surjeet</w:t>
      </w:r>
      <w:proofErr w:type="spellEnd"/>
      <w:r w:rsidRPr="008B0E41">
        <w:t xml:space="preserve"> Publications.</w:t>
      </w:r>
    </w:p>
    <w:p w:rsidR="00A02BF3" w:rsidRPr="008B0E41" w:rsidRDefault="00A02BF3" w:rsidP="00C00236">
      <w:pPr>
        <w:pStyle w:val="Default"/>
        <w:numPr>
          <w:ilvl w:val="0"/>
          <w:numId w:val="35"/>
        </w:numPr>
        <w:spacing w:after="148" w:line="276" w:lineRule="auto"/>
      </w:pPr>
      <w:proofErr w:type="spellStart"/>
      <w:r w:rsidRPr="008B0E41">
        <w:t>Sidhu</w:t>
      </w:r>
      <w:proofErr w:type="spellEnd"/>
      <w:r w:rsidRPr="008B0E41">
        <w:t xml:space="preserve">, I. S. (2012). </w:t>
      </w:r>
      <w:r w:rsidRPr="008B0E41">
        <w:rPr>
          <w:i/>
          <w:iCs/>
        </w:rPr>
        <w:t>Educational Administration and Management</w:t>
      </w:r>
      <w:r w:rsidRPr="008B0E41">
        <w:t xml:space="preserve">. Delhi: Pearson India Publishers </w:t>
      </w:r>
    </w:p>
    <w:p w:rsidR="00A02BF3" w:rsidRPr="008B0E41" w:rsidRDefault="00A02BF3" w:rsidP="00C00236">
      <w:pPr>
        <w:pStyle w:val="Default"/>
        <w:numPr>
          <w:ilvl w:val="0"/>
          <w:numId w:val="35"/>
        </w:numPr>
        <w:spacing w:after="148" w:line="276" w:lineRule="auto"/>
      </w:pPr>
      <w:proofErr w:type="spellStart"/>
      <w:r w:rsidRPr="008B0E41">
        <w:t>TajHaseen</w:t>
      </w:r>
      <w:proofErr w:type="spellEnd"/>
      <w:r w:rsidRPr="008B0E41">
        <w:t xml:space="preserve"> and </w:t>
      </w:r>
      <w:proofErr w:type="spellStart"/>
      <w:r w:rsidRPr="008B0E41">
        <w:t>Bhatnagar</w:t>
      </w:r>
      <w:proofErr w:type="gramStart"/>
      <w:r w:rsidRPr="008B0E41">
        <w:t>,Piyush</w:t>
      </w:r>
      <w:proofErr w:type="spellEnd"/>
      <w:proofErr w:type="gramEnd"/>
      <w:r w:rsidRPr="008B0E41">
        <w:t xml:space="preserve"> (2012). Modern Perspectives of Organizational </w:t>
      </w:r>
      <w:proofErr w:type="spellStart"/>
      <w:r w:rsidRPr="008B0E41">
        <w:t>Behaviour</w:t>
      </w:r>
      <w:proofErr w:type="spellEnd"/>
      <w:r w:rsidRPr="008B0E41">
        <w:t xml:space="preserve">, Agra: </w:t>
      </w:r>
      <w:proofErr w:type="spellStart"/>
      <w:r w:rsidRPr="008B0E41">
        <w:t>Harprasad</w:t>
      </w:r>
      <w:proofErr w:type="spellEnd"/>
      <w:r w:rsidRPr="008B0E41">
        <w:t xml:space="preserve"> Institute of </w:t>
      </w:r>
      <w:proofErr w:type="spellStart"/>
      <w:r w:rsidRPr="008B0E41">
        <w:t>Behavioural</w:t>
      </w:r>
      <w:proofErr w:type="spellEnd"/>
      <w:r w:rsidRPr="008B0E41">
        <w:t xml:space="preserve"> Studies. </w:t>
      </w:r>
    </w:p>
    <w:p w:rsidR="00A80F20" w:rsidRPr="008B0E41" w:rsidRDefault="00A80F20" w:rsidP="00C00236">
      <w:pPr>
        <w:autoSpaceDE w:val="0"/>
        <w:autoSpaceDN w:val="0"/>
        <w:adjustRightInd w:val="0"/>
        <w:spacing w:after="111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A80F20" w:rsidRPr="008B0E41" w:rsidSect="00644AF9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74CC6E"/>
    <w:multiLevelType w:val="hybridMultilevel"/>
    <w:tmpl w:val="0D57D75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E042C9B"/>
    <w:multiLevelType w:val="hybridMultilevel"/>
    <w:tmpl w:val="6089E87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92DCC01C"/>
    <w:multiLevelType w:val="hybridMultilevel"/>
    <w:tmpl w:val="747E792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967CCD2B"/>
    <w:multiLevelType w:val="hybridMultilevel"/>
    <w:tmpl w:val="9E51900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A4156D3E"/>
    <w:multiLevelType w:val="hybridMultilevel"/>
    <w:tmpl w:val="498B1BC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A62BAE44"/>
    <w:multiLevelType w:val="hybridMultilevel"/>
    <w:tmpl w:val="DC0175F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A9E66BD5"/>
    <w:multiLevelType w:val="hybridMultilevel"/>
    <w:tmpl w:val="21DF2F2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ABF6E18F"/>
    <w:multiLevelType w:val="hybridMultilevel"/>
    <w:tmpl w:val="3D17322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B6C726B5"/>
    <w:multiLevelType w:val="hybridMultilevel"/>
    <w:tmpl w:val="2D35671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C2DB356B"/>
    <w:multiLevelType w:val="hybridMultilevel"/>
    <w:tmpl w:val="AAE19DE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C4D17A8F"/>
    <w:multiLevelType w:val="hybridMultilevel"/>
    <w:tmpl w:val="86598C3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C89969E9"/>
    <w:multiLevelType w:val="hybridMultilevel"/>
    <w:tmpl w:val="0100E72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D1123057"/>
    <w:multiLevelType w:val="hybridMultilevel"/>
    <w:tmpl w:val="F8ECFE7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D3209A6E"/>
    <w:multiLevelType w:val="hybridMultilevel"/>
    <w:tmpl w:val="EE62F71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F0EC5E91"/>
    <w:multiLevelType w:val="hybridMultilevel"/>
    <w:tmpl w:val="288CAA9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F5FF3A7F"/>
    <w:multiLevelType w:val="hybridMultilevel"/>
    <w:tmpl w:val="3C0C631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5DA2AD8"/>
    <w:multiLevelType w:val="hybridMultilevel"/>
    <w:tmpl w:val="B4F6C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88258A"/>
    <w:multiLevelType w:val="hybridMultilevel"/>
    <w:tmpl w:val="7DC342C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195051F5"/>
    <w:multiLevelType w:val="hybridMultilevel"/>
    <w:tmpl w:val="C6D2F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6BA2D35"/>
    <w:multiLevelType w:val="hybridMultilevel"/>
    <w:tmpl w:val="02D8676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304C127D"/>
    <w:multiLevelType w:val="hybridMultilevel"/>
    <w:tmpl w:val="13527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9094A9"/>
    <w:multiLevelType w:val="hybridMultilevel"/>
    <w:tmpl w:val="02E4CBA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45D5388A"/>
    <w:multiLevelType w:val="hybridMultilevel"/>
    <w:tmpl w:val="688AF67A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3">
    <w:nsid w:val="46A564E4"/>
    <w:multiLevelType w:val="hybridMultilevel"/>
    <w:tmpl w:val="A4249A60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4">
    <w:nsid w:val="47CD9D20"/>
    <w:multiLevelType w:val="hybridMultilevel"/>
    <w:tmpl w:val="FD3A010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48DE9DF2"/>
    <w:multiLevelType w:val="hybridMultilevel"/>
    <w:tmpl w:val="17C508E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498B9E69"/>
    <w:multiLevelType w:val="hybridMultilevel"/>
    <w:tmpl w:val="ED65983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51944F58"/>
    <w:multiLevelType w:val="hybridMultilevel"/>
    <w:tmpl w:val="3D4850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AB26B8"/>
    <w:multiLevelType w:val="hybridMultilevel"/>
    <w:tmpl w:val="4AC61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8B6FB3"/>
    <w:multiLevelType w:val="hybridMultilevel"/>
    <w:tmpl w:val="D01A1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A39A7E"/>
    <w:multiLevelType w:val="hybridMultilevel"/>
    <w:tmpl w:val="B42D8D5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6A61AA35"/>
    <w:multiLevelType w:val="hybridMultilevel"/>
    <w:tmpl w:val="D59AB70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6AB732E3"/>
    <w:multiLevelType w:val="hybridMultilevel"/>
    <w:tmpl w:val="C57A7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7E62C3"/>
    <w:multiLevelType w:val="hybridMultilevel"/>
    <w:tmpl w:val="0EF2573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6B8A981E"/>
    <w:multiLevelType w:val="hybridMultilevel"/>
    <w:tmpl w:val="E2ED918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>
    <w:nsid w:val="6B962D4D"/>
    <w:multiLevelType w:val="hybridMultilevel"/>
    <w:tmpl w:val="4DF41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ABB89D"/>
    <w:multiLevelType w:val="hybridMultilevel"/>
    <w:tmpl w:val="89D0716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>
    <w:nsid w:val="6DC57AEB"/>
    <w:multiLevelType w:val="hybridMultilevel"/>
    <w:tmpl w:val="C4965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3ACBAB"/>
    <w:multiLevelType w:val="hybridMultilevel"/>
    <w:tmpl w:val="E28484E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>
    <w:nsid w:val="700F3DDD"/>
    <w:multiLevelType w:val="hybridMultilevel"/>
    <w:tmpl w:val="189094BC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0">
    <w:nsid w:val="716755F6"/>
    <w:multiLevelType w:val="hybridMultilevel"/>
    <w:tmpl w:val="ECA6151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>
    <w:nsid w:val="77427AFA"/>
    <w:multiLevelType w:val="hybridMultilevel"/>
    <w:tmpl w:val="B8CA8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25"/>
  </w:num>
  <w:num w:numId="4">
    <w:abstractNumId w:val="19"/>
  </w:num>
  <w:num w:numId="5">
    <w:abstractNumId w:val="14"/>
  </w:num>
  <w:num w:numId="6">
    <w:abstractNumId w:val="21"/>
  </w:num>
  <w:num w:numId="7">
    <w:abstractNumId w:val="11"/>
  </w:num>
  <w:num w:numId="8">
    <w:abstractNumId w:val="24"/>
  </w:num>
  <w:num w:numId="9">
    <w:abstractNumId w:val="33"/>
  </w:num>
  <w:num w:numId="10">
    <w:abstractNumId w:val="12"/>
  </w:num>
  <w:num w:numId="11">
    <w:abstractNumId w:val="17"/>
  </w:num>
  <w:num w:numId="12">
    <w:abstractNumId w:val="2"/>
  </w:num>
  <w:num w:numId="13">
    <w:abstractNumId w:val="6"/>
  </w:num>
  <w:num w:numId="14">
    <w:abstractNumId w:val="30"/>
  </w:num>
  <w:num w:numId="15">
    <w:abstractNumId w:val="4"/>
  </w:num>
  <w:num w:numId="16">
    <w:abstractNumId w:val="9"/>
  </w:num>
  <w:num w:numId="17">
    <w:abstractNumId w:val="40"/>
  </w:num>
  <w:num w:numId="18">
    <w:abstractNumId w:val="36"/>
  </w:num>
  <w:num w:numId="19">
    <w:abstractNumId w:val="34"/>
  </w:num>
  <w:num w:numId="20">
    <w:abstractNumId w:val="1"/>
  </w:num>
  <w:num w:numId="21">
    <w:abstractNumId w:val="31"/>
  </w:num>
  <w:num w:numId="22">
    <w:abstractNumId w:val="38"/>
  </w:num>
  <w:num w:numId="23">
    <w:abstractNumId w:val="5"/>
  </w:num>
  <w:num w:numId="24">
    <w:abstractNumId w:val="26"/>
  </w:num>
  <w:num w:numId="25">
    <w:abstractNumId w:val="3"/>
  </w:num>
  <w:num w:numId="26">
    <w:abstractNumId w:val="8"/>
  </w:num>
  <w:num w:numId="27">
    <w:abstractNumId w:val="0"/>
  </w:num>
  <w:num w:numId="28">
    <w:abstractNumId w:val="13"/>
  </w:num>
  <w:num w:numId="29">
    <w:abstractNumId w:val="10"/>
  </w:num>
  <w:num w:numId="30">
    <w:abstractNumId w:val="35"/>
  </w:num>
  <w:num w:numId="31">
    <w:abstractNumId w:val="41"/>
  </w:num>
  <w:num w:numId="32">
    <w:abstractNumId w:val="27"/>
  </w:num>
  <w:num w:numId="33">
    <w:abstractNumId w:val="28"/>
  </w:num>
  <w:num w:numId="34">
    <w:abstractNumId w:val="20"/>
  </w:num>
  <w:num w:numId="35">
    <w:abstractNumId w:val="37"/>
  </w:num>
  <w:num w:numId="36">
    <w:abstractNumId w:val="29"/>
  </w:num>
  <w:num w:numId="37">
    <w:abstractNumId w:val="16"/>
  </w:num>
  <w:num w:numId="38">
    <w:abstractNumId w:val="32"/>
  </w:num>
  <w:num w:numId="39">
    <w:abstractNumId w:val="22"/>
  </w:num>
  <w:num w:numId="40">
    <w:abstractNumId w:val="18"/>
  </w:num>
  <w:num w:numId="41">
    <w:abstractNumId w:val="23"/>
  </w:num>
  <w:num w:numId="42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A06AB"/>
    <w:rsid w:val="0027113A"/>
    <w:rsid w:val="003110CE"/>
    <w:rsid w:val="003455C1"/>
    <w:rsid w:val="004017B4"/>
    <w:rsid w:val="00603ED5"/>
    <w:rsid w:val="00644AF9"/>
    <w:rsid w:val="00784674"/>
    <w:rsid w:val="008B0E41"/>
    <w:rsid w:val="008F1CB8"/>
    <w:rsid w:val="0098624C"/>
    <w:rsid w:val="00A02BF3"/>
    <w:rsid w:val="00A20292"/>
    <w:rsid w:val="00A80F20"/>
    <w:rsid w:val="00C00236"/>
    <w:rsid w:val="00DA2E37"/>
    <w:rsid w:val="00E931D8"/>
    <w:rsid w:val="00EA06AB"/>
    <w:rsid w:val="00EF4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3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A06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A06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80F2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14</Pages>
  <Words>3120</Words>
  <Characters>17790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Hiya</dc:creator>
  <cp:lastModifiedBy>Hiya</cp:lastModifiedBy>
  <cp:revision>5</cp:revision>
  <dcterms:created xsi:type="dcterms:W3CDTF">2026-05-17T06:06:00Z</dcterms:created>
  <dcterms:modified xsi:type="dcterms:W3CDTF">2026-05-18T06:09:00Z</dcterms:modified>
</cp:coreProperties>
</file>